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bookmarkStart w:id="0" w:name="_GoBack"/>
      <w:bookmarkEnd w:id="0"/>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proofErr w:type="spellStart"/>
                            <w:r>
                              <w:rPr>
                                <w:rFonts w:asciiTheme="minorHAnsi" w:hAnsiTheme="minorHAnsi" w:cstheme="minorHAnsi"/>
                                <w:b/>
                                <w:color w:val="808080" w:themeColor="background1" w:themeShade="80"/>
                                <w:sz w:val="18"/>
                                <w:szCs w:val="18"/>
                                <w:lang w:val="en-US"/>
                              </w:rPr>
                              <w:t>Presse</w:t>
                            </w:r>
                            <w:proofErr w:type="spellEnd"/>
                            <w:r>
                              <w:rPr>
                                <w:rFonts w:asciiTheme="minorHAnsi" w:hAnsiTheme="minorHAnsi" w:cstheme="minorHAnsi"/>
                                <w:b/>
                                <w:color w:val="808080" w:themeColor="background1" w:themeShade="80"/>
                                <w:sz w:val="18"/>
                                <w:szCs w:val="18"/>
                                <w:lang w:val="en-US"/>
                              </w:rPr>
                              <w:t xml:space="preserve"> </w:t>
                            </w:r>
                            <w:proofErr w:type="gramStart"/>
                            <w:r>
                              <w:rPr>
                                <w:rFonts w:asciiTheme="minorHAnsi" w:hAnsiTheme="minorHAnsi" w:cstheme="minorHAnsi"/>
                                <w:b/>
                                <w:color w:val="808080" w:themeColor="background1" w:themeShade="80"/>
                                <w:sz w:val="18"/>
                                <w:szCs w:val="18"/>
                                <w:lang w:val="en-US"/>
                              </w:rPr>
                              <w:t>et</w:t>
                            </w:r>
                            <w:proofErr w:type="gramEnd"/>
                            <w:r>
                              <w:rPr>
                                <w:rFonts w:asciiTheme="minorHAnsi" w:hAnsiTheme="minorHAnsi" w:cstheme="minorHAnsi"/>
                                <w:b/>
                                <w:color w:val="808080" w:themeColor="background1" w:themeShade="80"/>
                                <w:sz w:val="18"/>
                                <w:szCs w:val="18"/>
                                <w:lang w:val="en-US"/>
                              </w:rPr>
                              <w:t xml:space="preserve"> relations </w:t>
                            </w:r>
                            <w:proofErr w:type="spellStart"/>
                            <w:r>
                              <w:rPr>
                                <w:rFonts w:asciiTheme="minorHAnsi" w:hAnsiTheme="minorHAnsi" w:cstheme="minorHAnsi"/>
                                <w:b/>
                                <w:color w:val="808080" w:themeColor="background1" w:themeShade="80"/>
                                <w:sz w:val="18"/>
                                <w:szCs w:val="18"/>
                                <w:lang w:val="en-US"/>
                              </w:rPr>
                              <w:t>publiques</w:t>
                            </w:r>
                            <w:proofErr w:type="spellEnd"/>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Téléphone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proofErr w:type="spellStart"/>
                      <w:r>
                        <w:rPr>
                          <w:rFonts w:asciiTheme="minorHAnsi" w:hAnsiTheme="minorHAnsi" w:cstheme="minorHAnsi"/>
                          <w:b/>
                          <w:color w:val="808080" w:themeColor="background1" w:themeShade="80"/>
                          <w:sz w:val="18"/>
                          <w:szCs w:val="18"/>
                          <w:lang w:val="en-US"/>
                        </w:rPr>
                        <w:t>Presse</w:t>
                      </w:r>
                      <w:proofErr w:type="spellEnd"/>
                      <w:r>
                        <w:rPr>
                          <w:rFonts w:asciiTheme="minorHAnsi" w:hAnsiTheme="minorHAnsi" w:cstheme="minorHAnsi"/>
                          <w:b/>
                          <w:color w:val="808080" w:themeColor="background1" w:themeShade="80"/>
                          <w:sz w:val="18"/>
                          <w:szCs w:val="18"/>
                          <w:lang w:val="en-US"/>
                        </w:rPr>
                        <w:t xml:space="preserve"> </w:t>
                      </w:r>
                      <w:proofErr w:type="gramStart"/>
                      <w:r>
                        <w:rPr>
                          <w:rFonts w:asciiTheme="minorHAnsi" w:hAnsiTheme="minorHAnsi" w:cstheme="minorHAnsi"/>
                          <w:b/>
                          <w:color w:val="808080" w:themeColor="background1" w:themeShade="80"/>
                          <w:sz w:val="18"/>
                          <w:szCs w:val="18"/>
                          <w:lang w:val="en-US"/>
                        </w:rPr>
                        <w:t>et</w:t>
                      </w:r>
                      <w:proofErr w:type="gramEnd"/>
                      <w:r>
                        <w:rPr>
                          <w:rFonts w:asciiTheme="minorHAnsi" w:hAnsiTheme="minorHAnsi" w:cstheme="minorHAnsi"/>
                          <w:b/>
                          <w:color w:val="808080" w:themeColor="background1" w:themeShade="80"/>
                          <w:sz w:val="18"/>
                          <w:szCs w:val="18"/>
                          <w:lang w:val="en-US"/>
                        </w:rPr>
                        <w:t xml:space="preserve"> relations </w:t>
                      </w:r>
                      <w:proofErr w:type="spellStart"/>
                      <w:r>
                        <w:rPr>
                          <w:rFonts w:asciiTheme="minorHAnsi" w:hAnsiTheme="minorHAnsi" w:cstheme="minorHAnsi"/>
                          <w:b/>
                          <w:color w:val="808080" w:themeColor="background1" w:themeShade="80"/>
                          <w:sz w:val="18"/>
                          <w:szCs w:val="18"/>
                          <w:lang w:val="en-US"/>
                        </w:rPr>
                        <w:t>publiques</w:t>
                      </w:r>
                      <w:proofErr w:type="spellEnd"/>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Téléphone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COMMUNIQUÉ DE PRESSE</w:t>
      </w:r>
      <w:bookmarkStart w:id="1"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tabs>
          <w:tab w:val="left" w:pos="426"/>
        </w:tabs>
        <w:rPr>
          <w:rFonts w:ascii="Arial" w:hAnsi="Arial"/>
          <w:b/>
          <w:sz w:val="36"/>
          <w:szCs w:val="32"/>
          <w:lang w:val="en-US"/>
        </w:rPr>
      </w:pPr>
      <w:r>
        <w:rPr>
          <w:rFonts w:ascii="Arial" w:hAnsi="Arial"/>
          <w:b/>
          <w:sz w:val="36"/>
          <w:szCs w:val="32"/>
          <w:lang w:val="en-US"/>
        </w:rPr>
        <w:t xml:space="preserve">ILLIG </w:t>
      </w:r>
      <w:proofErr w:type="gramStart"/>
      <w:r>
        <w:rPr>
          <w:rFonts w:ascii="Arial" w:hAnsi="Arial"/>
          <w:b/>
          <w:sz w:val="36"/>
          <w:szCs w:val="32"/>
          <w:lang w:val="en-US"/>
        </w:rPr>
        <w:t>et</w:t>
      </w:r>
      <w:proofErr w:type="gramEnd"/>
      <w:r>
        <w:rPr>
          <w:rFonts w:ascii="Arial" w:hAnsi="Arial"/>
          <w:b/>
          <w:sz w:val="36"/>
          <w:szCs w:val="32"/>
          <w:lang w:val="en-US"/>
        </w:rPr>
        <w:t xml:space="preserve"> SÜDPACK </w:t>
      </w:r>
      <w:proofErr w:type="spellStart"/>
      <w:r>
        <w:rPr>
          <w:rFonts w:ascii="Arial" w:hAnsi="Arial"/>
          <w:b/>
          <w:sz w:val="36"/>
          <w:szCs w:val="32"/>
          <w:lang w:val="en-US"/>
        </w:rPr>
        <w:t>présentent</w:t>
      </w:r>
      <w:proofErr w:type="spellEnd"/>
      <w:r>
        <w:rPr>
          <w:rFonts w:ascii="Arial" w:hAnsi="Arial"/>
          <w:b/>
          <w:sz w:val="36"/>
          <w:szCs w:val="32"/>
          <w:lang w:val="en-US"/>
        </w:rPr>
        <w:t xml:space="preserve"> des </w:t>
      </w:r>
      <w:proofErr w:type="spellStart"/>
      <w:r>
        <w:rPr>
          <w:rFonts w:ascii="Arial" w:hAnsi="Arial"/>
          <w:b/>
          <w:sz w:val="36"/>
          <w:szCs w:val="32"/>
          <w:lang w:val="en-US"/>
        </w:rPr>
        <w:t>récipients</w:t>
      </w:r>
      <w:proofErr w:type="spellEnd"/>
      <w:r>
        <w:rPr>
          <w:rFonts w:ascii="Arial" w:hAnsi="Arial"/>
          <w:b/>
          <w:sz w:val="36"/>
          <w:szCs w:val="32"/>
          <w:lang w:val="en-US"/>
        </w:rPr>
        <w:t xml:space="preserve"> </w:t>
      </w:r>
      <w:proofErr w:type="spellStart"/>
      <w:r>
        <w:rPr>
          <w:rFonts w:ascii="Arial" w:hAnsi="Arial"/>
          <w:b/>
          <w:sz w:val="36"/>
          <w:szCs w:val="32"/>
          <w:lang w:val="en-US"/>
        </w:rPr>
        <w:t>alimentaires</w:t>
      </w:r>
      <w:proofErr w:type="spellEnd"/>
      <w:r>
        <w:rPr>
          <w:rFonts w:ascii="Arial" w:hAnsi="Arial"/>
          <w:b/>
          <w:sz w:val="36"/>
          <w:szCs w:val="32"/>
          <w:lang w:val="en-US"/>
        </w:rPr>
        <w:t xml:space="preserve"> </w:t>
      </w:r>
      <w:proofErr w:type="spellStart"/>
      <w:r>
        <w:rPr>
          <w:rFonts w:ascii="Arial" w:hAnsi="Arial"/>
          <w:b/>
          <w:sz w:val="36"/>
          <w:szCs w:val="32"/>
          <w:lang w:val="en-US"/>
        </w:rPr>
        <w:t>certifiés</w:t>
      </w:r>
      <w:proofErr w:type="spellEnd"/>
      <w:r>
        <w:rPr>
          <w:rFonts w:ascii="Arial" w:hAnsi="Arial"/>
          <w:b/>
          <w:sz w:val="36"/>
          <w:szCs w:val="32"/>
          <w:lang w:val="en-US"/>
        </w:rPr>
        <w:t xml:space="preserve"> </w:t>
      </w:r>
      <w:proofErr w:type="spellStart"/>
      <w:r>
        <w:rPr>
          <w:rFonts w:ascii="Arial" w:hAnsi="Arial"/>
          <w:b/>
          <w:sz w:val="36"/>
          <w:szCs w:val="32"/>
          <w:lang w:val="en-US"/>
        </w:rPr>
        <w:t>compostables</w:t>
      </w:r>
      <w:proofErr w:type="spellEnd"/>
      <w:r>
        <w:rPr>
          <w:rFonts w:ascii="Arial" w:hAnsi="Arial"/>
          <w:b/>
          <w:sz w:val="36"/>
          <w:szCs w:val="32"/>
          <w:lang w:val="en-US"/>
        </w:rPr>
        <w:t xml:space="preserve"> et </w:t>
      </w:r>
      <w:proofErr w:type="spellStart"/>
      <w:r>
        <w:rPr>
          <w:rFonts w:ascii="Arial" w:hAnsi="Arial"/>
          <w:b/>
          <w:sz w:val="36"/>
          <w:szCs w:val="32"/>
          <w:lang w:val="en-US"/>
        </w:rPr>
        <w:t>biosourcés</w:t>
      </w:r>
      <w:proofErr w:type="spellEnd"/>
    </w:p>
    <w:p>
      <w:pPr>
        <w:tabs>
          <w:tab w:val="left" w:pos="426"/>
        </w:tabs>
        <w:rPr>
          <w:rFonts w:ascii="Arial" w:hAnsi="Arial"/>
          <w:b/>
          <w:sz w:val="28"/>
          <w:szCs w:val="32"/>
          <w:lang w:val="en-US"/>
        </w:rPr>
      </w:pPr>
    </w:p>
    <w:p>
      <w:pPr>
        <w:pStyle w:val="Listenabsatz"/>
        <w:numPr>
          <w:ilvl w:val="0"/>
          <w:numId w:val="5"/>
        </w:numPr>
        <w:tabs>
          <w:tab w:val="left" w:pos="426"/>
        </w:tabs>
        <w:spacing w:after="360" w:line="360" w:lineRule="auto"/>
        <w:ind w:left="714" w:hanging="357"/>
        <w:rPr>
          <w:rFonts w:ascii="Arial" w:hAnsi="Arial"/>
          <w:b/>
          <w:sz w:val="24"/>
          <w:lang w:val="en-US"/>
        </w:rPr>
      </w:pPr>
      <w:proofErr w:type="spellStart"/>
      <w:r>
        <w:rPr>
          <w:rFonts w:ascii="Arial" w:hAnsi="Arial"/>
          <w:b/>
          <w:sz w:val="24"/>
          <w:lang w:val="en-US"/>
        </w:rPr>
        <w:t>Récipients</w:t>
      </w:r>
      <w:proofErr w:type="spellEnd"/>
      <w:r>
        <w:rPr>
          <w:rFonts w:ascii="Arial" w:hAnsi="Arial"/>
          <w:b/>
          <w:sz w:val="24"/>
          <w:lang w:val="en-US"/>
        </w:rPr>
        <w:t xml:space="preserve"> </w:t>
      </w:r>
      <w:proofErr w:type="spellStart"/>
      <w:r>
        <w:rPr>
          <w:rFonts w:ascii="Arial" w:hAnsi="Arial"/>
          <w:b/>
          <w:sz w:val="24"/>
          <w:lang w:val="en-US"/>
        </w:rPr>
        <w:t>thermoformés</w:t>
      </w:r>
      <w:proofErr w:type="spellEnd"/>
      <w:r>
        <w:rPr>
          <w:rFonts w:ascii="Arial" w:hAnsi="Arial"/>
          <w:b/>
          <w:sz w:val="24"/>
          <w:lang w:val="en-US"/>
        </w:rPr>
        <w:t xml:space="preserve"> avec </w:t>
      </w:r>
      <w:proofErr w:type="spellStart"/>
      <w:r>
        <w:rPr>
          <w:rFonts w:ascii="Arial" w:hAnsi="Arial"/>
          <w:b/>
          <w:sz w:val="24"/>
          <w:lang w:val="en-US"/>
        </w:rPr>
        <w:t>couvercles</w:t>
      </w:r>
      <w:proofErr w:type="spellEnd"/>
      <w:r>
        <w:rPr>
          <w:rFonts w:ascii="Arial" w:hAnsi="Arial"/>
          <w:b/>
          <w:sz w:val="24"/>
          <w:lang w:val="en-US"/>
        </w:rPr>
        <w:t xml:space="preserve"> </w:t>
      </w:r>
      <w:proofErr w:type="spellStart"/>
      <w:r>
        <w:rPr>
          <w:rFonts w:ascii="Arial" w:hAnsi="Arial"/>
          <w:b/>
          <w:sz w:val="24"/>
          <w:lang w:val="en-US"/>
        </w:rPr>
        <w:t>thermoscellables</w:t>
      </w:r>
      <w:proofErr w:type="spellEnd"/>
      <w:r>
        <w:rPr>
          <w:rFonts w:ascii="Arial" w:hAnsi="Arial"/>
          <w:b/>
          <w:sz w:val="24"/>
          <w:lang w:val="en-US"/>
        </w:rPr>
        <w:t xml:space="preserve"> </w:t>
      </w:r>
      <w:proofErr w:type="spellStart"/>
      <w:r>
        <w:rPr>
          <w:rFonts w:ascii="Arial" w:hAnsi="Arial"/>
          <w:b/>
          <w:sz w:val="24"/>
          <w:lang w:val="en-US"/>
        </w:rPr>
        <w:t>particulièrement</w:t>
      </w:r>
      <w:proofErr w:type="spellEnd"/>
      <w:r>
        <w:rPr>
          <w:rFonts w:ascii="Arial" w:hAnsi="Arial"/>
          <w:b/>
          <w:sz w:val="24"/>
          <w:lang w:val="en-US"/>
        </w:rPr>
        <w:t xml:space="preserve"> </w:t>
      </w:r>
      <w:proofErr w:type="spellStart"/>
      <w:r>
        <w:rPr>
          <w:rFonts w:ascii="Arial" w:hAnsi="Arial"/>
          <w:b/>
          <w:sz w:val="24"/>
          <w:lang w:val="en-US"/>
        </w:rPr>
        <w:t>adaptés</w:t>
      </w:r>
      <w:proofErr w:type="spellEnd"/>
      <w:r>
        <w:rPr>
          <w:rFonts w:ascii="Arial" w:hAnsi="Arial"/>
          <w:b/>
          <w:sz w:val="24"/>
          <w:lang w:val="en-US"/>
        </w:rPr>
        <w:t xml:space="preserve"> aux aliments </w:t>
      </w:r>
      <w:proofErr w:type="gramStart"/>
      <w:r>
        <w:rPr>
          <w:rFonts w:ascii="Arial" w:hAnsi="Arial"/>
          <w:b/>
          <w:sz w:val="24"/>
          <w:lang w:val="en-US"/>
        </w:rPr>
        <w:t>et</w:t>
      </w:r>
      <w:proofErr w:type="gramEnd"/>
      <w:r>
        <w:rPr>
          <w:rFonts w:ascii="Arial" w:hAnsi="Arial"/>
          <w:b/>
          <w:sz w:val="24"/>
          <w:lang w:val="en-US"/>
        </w:rPr>
        <w:t xml:space="preserve"> </w:t>
      </w:r>
      <w:proofErr w:type="spellStart"/>
      <w:r>
        <w:rPr>
          <w:rFonts w:ascii="Arial" w:hAnsi="Arial"/>
          <w:b/>
          <w:sz w:val="24"/>
          <w:lang w:val="en-US"/>
        </w:rPr>
        <w:t>produits</w:t>
      </w:r>
      <w:proofErr w:type="spellEnd"/>
      <w:r>
        <w:rPr>
          <w:rFonts w:ascii="Arial" w:hAnsi="Arial"/>
          <w:b/>
          <w:sz w:val="24"/>
          <w:lang w:val="en-US"/>
        </w:rPr>
        <w:t xml:space="preserve"> </w:t>
      </w:r>
      <w:proofErr w:type="spellStart"/>
      <w:r>
        <w:rPr>
          <w:rFonts w:ascii="Arial" w:hAnsi="Arial"/>
          <w:b/>
          <w:sz w:val="24"/>
          <w:lang w:val="en-US"/>
        </w:rPr>
        <w:t>laitiers</w:t>
      </w:r>
      <w:proofErr w:type="spellEnd"/>
      <w:r>
        <w:rPr>
          <w:rFonts w:ascii="Arial" w:hAnsi="Arial"/>
          <w:b/>
          <w:sz w:val="24"/>
          <w:lang w:val="en-US"/>
        </w:rPr>
        <w:t xml:space="preserve"> </w:t>
      </w:r>
      <w:proofErr w:type="spellStart"/>
      <w:r>
        <w:rPr>
          <w:rFonts w:ascii="Arial" w:hAnsi="Arial"/>
          <w:b/>
          <w:sz w:val="24"/>
          <w:lang w:val="en-US"/>
        </w:rPr>
        <w:t>végétariens</w:t>
      </w:r>
      <w:proofErr w:type="spellEnd"/>
      <w:r>
        <w:rPr>
          <w:rFonts w:ascii="Arial" w:hAnsi="Arial"/>
          <w:b/>
          <w:sz w:val="24"/>
          <w:lang w:val="en-US"/>
        </w:rPr>
        <w:t xml:space="preserve"> et </w:t>
      </w:r>
      <w:proofErr w:type="spellStart"/>
      <w:r>
        <w:rPr>
          <w:rFonts w:ascii="Arial" w:hAnsi="Arial"/>
          <w:b/>
          <w:sz w:val="24"/>
          <w:lang w:val="en-US"/>
        </w:rPr>
        <w:t>végétaliens</w:t>
      </w:r>
      <w:proofErr w:type="spellEnd"/>
      <w:r>
        <w:rPr>
          <w:rFonts w:ascii="Arial" w:hAnsi="Arial"/>
          <w:b/>
          <w:sz w:val="24"/>
          <w:lang w:val="en-US"/>
        </w:rPr>
        <w:t>.</w:t>
      </w:r>
    </w:p>
    <w:p>
      <w:pPr>
        <w:autoSpaceDE w:val="0"/>
        <w:autoSpaceDN w:val="0"/>
        <w:adjustRightInd w:val="0"/>
        <w:spacing w:line="360" w:lineRule="auto"/>
        <w:rPr>
          <w:rFonts w:ascii="Arial" w:hAnsi="Arial"/>
          <w:sz w:val="24"/>
          <w:lang w:val="en-US"/>
        </w:rPr>
      </w:pPr>
      <w:r>
        <w:rPr>
          <w:rFonts w:ascii="Arial" w:hAnsi="Arial"/>
          <w:sz w:val="24"/>
          <w:lang w:val="en-US"/>
        </w:rPr>
        <w:t xml:space="preserve">Heilbronn </w:t>
      </w:r>
      <w:proofErr w:type="gramStart"/>
      <w:r>
        <w:rPr>
          <w:rFonts w:ascii="Arial" w:hAnsi="Arial"/>
          <w:sz w:val="24"/>
          <w:lang w:val="en-US"/>
        </w:rPr>
        <w:t>et</w:t>
      </w:r>
      <w:proofErr w:type="gramEnd"/>
      <w:r>
        <w:rPr>
          <w:rFonts w:ascii="Arial" w:hAnsi="Arial"/>
          <w:sz w:val="24"/>
          <w:lang w:val="en-US"/>
        </w:rPr>
        <w:t xml:space="preserve"> </w:t>
      </w:r>
      <w:proofErr w:type="spellStart"/>
      <w:r>
        <w:rPr>
          <w:rFonts w:ascii="Arial" w:hAnsi="Arial"/>
          <w:sz w:val="24"/>
          <w:lang w:val="en-US"/>
        </w:rPr>
        <w:t>Ochsenhausen</w:t>
      </w:r>
      <w:proofErr w:type="spellEnd"/>
      <w:r>
        <w:rPr>
          <w:rFonts w:ascii="Arial" w:hAnsi="Arial"/>
          <w:sz w:val="24"/>
          <w:lang w:val="en-US"/>
        </w:rPr>
        <w:t xml:space="preserve">, 22 </w:t>
      </w:r>
      <w:proofErr w:type="spellStart"/>
      <w:r>
        <w:rPr>
          <w:rFonts w:ascii="Arial" w:hAnsi="Arial"/>
          <w:sz w:val="24"/>
          <w:lang w:val="en-US"/>
        </w:rPr>
        <w:t>juillet</w:t>
      </w:r>
      <w:proofErr w:type="spellEnd"/>
      <w:r>
        <w:rPr>
          <w:rFonts w:ascii="Arial" w:hAnsi="Arial"/>
          <w:sz w:val="24"/>
          <w:lang w:val="en-US"/>
        </w:rPr>
        <w:t xml:space="preserve"> 2021 – </w:t>
      </w:r>
      <w:proofErr w:type="spellStart"/>
      <w:r>
        <w:rPr>
          <w:rFonts w:ascii="Arial" w:hAnsi="Arial"/>
          <w:i/>
          <w:sz w:val="24"/>
          <w:lang w:val="en-US"/>
        </w:rPr>
        <w:t>Dans</w:t>
      </w:r>
      <w:proofErr w:type="spellEnd"/>
      <w:r>
        <w:rPr>
          <w:rFonts w:ascii="Arial" w:hAnsi="Arial"/>
          <w:i/>
          <w:sz w:val="24"/>
          <w:lang w:val="en-US"/>
        </w:rPr>
        <w:t xml:space="preserve"> le cadre d'un </w:t>
      </w:r>
      <w:proofErr w:type="spellStart"/>
      <w:r>
        <w:rPr>
          <w:rFonts w:ascii="Arial" w:hAnsi="Arial"/>
          <w:i/>
          <w:sz w:val="24"/>
          <w:lang w:val="en-US"/>
        </w:rPr>
        <w:t>projet</w:t>
      </w:r>
      <w:proofErr w:type="spellEnd"/>
      <w:r>
        <w:rPr>
          <w:rFonts w:ascii="Arial" w:hAnsi="Arial"/>
          <w:i/>
          <w:sz w:val="24"/>
          <w:lang w:val="en-US"/>
        </w:rPr>
        <w:t xml:space="preserve"> de </w:t>
      </w:r>
      <w:proofErr w:type="spellStart"/>
      <w:r>
        <w:rPr>
          <w:rFonts w:ascii="Arial" w:hAnsi="Arial"/>
          <w:i/>
          <w:sz w:val="24"/>
          <w:lang w:val="en-US"/>
        </w:rPr>
        <w:t>coopération</w:t>
      </w:r>
      <w:proofErr w:type="spellEnd"/>
      <w:r>
        <w:rPr>
          <w:rFonts w:ascii="Arial" w:hAnsi="Arial"/>
          <w:i/>
          <w:sz w:val="24"/>
          <w:lang w:val="en-US"/>
        </w:rPr>
        <w:t xml:space="preserve">, SÜDPACK </w:t>
      </w:r>
      <w:proofErr w:type="spellStart"/>
      <w:r>
        <w:rPr>
          <w:rFonts w:ascii="Arial" w:hAnsi="Arial"/>
          <w:i/>
          <w:sz w:val="24"/>
          <w:lang w:val="en-US"/>
        </w:rPr>
        <w:t>Verpackungen</w:t>
      </w:r>
      <w:proofErr w:type="spellEnd"/>
      <w:r>
        <w:rPr>
          <w:rFonts w:ascii="Arial" w:hAnsi="Arial"/>
          <w:i/>
          <w:sz w:val="24"/>
          <w:lang w:val="en-US"/>
        </w:rPr>
        <w:t xml:space="preserve"> et ILLIG </w:t>
      </w:r>
      <w:proofErr w:type="spellStart"/>
      <w:r>
        <w:rPr>
          <w:rFonts w:ascii="Arial" w:hAnsi="Arial"/>
          <w:i/>
          <w:sz w:val="24"/>
          <w:lang w:val="en-US"/>
        </w:rPr>
        <w:t>Maschinenbau</w:t>
      </w:r>
      <w:proofErr w:type="spellEnd"/>
      <w:r>
        <w:rPr>
          <w:rFonts w:ascii="Arial" w:hAnsi="Arial"/>
          <w:i/>
          <w:sz w:val="24"/>
          <w:lang w:val="en-US"/>
        </w:rPr>
        <w:t xml:space="preserve"> </w:t>
      </w:r>
      <w:proofErr w:type="spellStart"/>
      <w:r>
        <w:rPr>
          <w:rFonts w:ascii="Arial" w:hAnsi="Arial"/>
          <w:i/>
          <w:sz w:val="24"/>
          <w:lang w:val="en-US"/>
        </w:rPr>
        <w:t>ont</w:t>
      </w:r>
      <w:proofErr w:type="spellEnd"/>
      <w:r>
        <w:rPr>
          <w:rFonts w:ascii="Arial" w:hAnsi="Arial"/>
          <w:i/>
          <w:sz w:val="24"/>
          <w:lang w:val="en-US"/>
        </w:rPr>
        <w:t xml:space="preserve"> </w:t>
      </w:r>
      <w:proofErr w:type="spellStart"/>
      <w:r>
        <w:rPr>
          <w:rFonts w:ascii="Arial" w:hAnsi="Arial"/>
          <w:i/>
          <w:sz w:val="24"/>
          <w:lang w:val="en-US"/>
        </w:rPr>
        <w:t>mis</w:t>
      </w:r>
      <w:proofErr w:type="spellEnd"/>
      <w:r>
        <w:rPr>
          <w:rFonts w:ascii="Arial" w:hAnsi="Arial"/>
          <w:i/>
          <w:sz w:val="24"/>
          <w:lang w:val="en-US"/>
        </w:rPr>
        <w:t xml:space="preserve"> au point un </w:t>
      </w:r>
      <w:proofErr w:type="spellStart"/>
      <w:r>
        <w:rPr>
          <w:rFonts w:ascii="Arial" w:hAnsi="Arial"/>
          <w:i/>
          <w:sz w:val="24"/>
          <w:lang w:val="en-US"/>
        </w:rPr>
        <w:t>emballage</w:t>
      </w:r>
      <w:proofErr w:type="spellEnd"/>
      <w:r>
        <w:rPr>
          <w:rFonts w:ascii="Arial" w:hAnsi="Arial"/>
          <w:i/>
          <w:sz w:val="24"/>
          <w:lang w:val="en-US"/>
        </w:rPr>
        <w:t xml:space="preserve"> </w:t>
      </w:r>
      <w:proofErr w:type="spellStart"/>
      <w:r>
        <w:rPr>
          <w:rFonts w:ascii="Arial" w:hAnsi="Arial"/>
          <w:i/>
          <w:sz w:val="24"/>
          <w:lang w:val="en-US"/>
        </w:rPr>
        <w:t>alimentaire</w:t>
      </w:r>
      <w:proofErr w:type="spellEnd"/>
      <w:r>
        <w:rPr>
          <w:rFonts w:ascii="Arial" w:hAnsi="Arial"/>
          <w:i/>
          <w:sz w:val="24"/>
          <w:lang w:val="en-US"/>
        </w:rPr>
        <w:t xml:space="preserve"> </w:t>
      </w:r>
      <w:proofErr w:type="spellStart"/>
      <w:r>
        <w:rPr>
          <w:rFonts w:ascii="Arial" w:hAnsi="Arial"/>
          <w:i/>
          <w:sz w:val="24"/>
          <w:lang w:val="en-US"/>
        </w:rPr>
        <w:t>thermoformé</w:t>
      </w:r>
      <w:proofErr w:type="spellEnd"/>
      <w:r>
        <w:rPr>
          <w:rFonts w:ascii="Arial" w:hAnsi="Arial"/>
          <w:i/>
          <w:sz w:val="24"/>
          <w:lang w:val="en-US"/>
        </w:rPr>
        <w:t xml:space="preserve"> </w:t>
      </w:r>
      <w:proofErr w:type="spellStart"/>
      <w:r>
        <w:rPr>
          <w:rFonts w:ascii="Arial" w:hAnsi="Arial"/>
          <w:i/>
          <w:sz w:val="24"/>
          <w:lang w:val="en-US"/>
        </w:rPr>
        <w:t>dont</w:t>
      </w:r>
      <w:proofErr w:type="spellEnd"/>
      <w:r>
        <w:rPr>
          <w:rFonts w:ascii="Arial" w:hAnsi="Arial"/>
          <w:i/>
          <w:sz w:val="24"/>
          <w:lang w:val="en-US"/>
        </w:rPr>
        <w:t xml:space="preserve"> les </w:t>
      </w:r>
      <w:proofErr w:type="spellStart"/>
      <w:r>
        <w:rPr>
          <w:rFonts w:ascii="Arial" w:hAnsi="Arial"/>
          <w:i/>
          <w:sz w:val="24"/>
          <w:lang w:val="en-US"/>
        </w:rPr>
        <w:t>composants</w:t>
      </w:r>
      <w:proofErr w:type="spellEnd"/>
      <w:r>
        <w:rPr>
          <w:rFonts w:ascii="Arial" w:hAnsi="Arial"/>
          <w:i/>
          <w:sz w:val="24"/>
          <w:lang w:val="en-US"/>
        </w:rPr>
        <w:t xml:space="preserve"> </w:t>
      </w:r>
      <w:proofErr w:type="spellStart"/>
      <w:r>
        <w:rPr>
          <w:rFonts w:ascii="Arial" w:hAnsi="Arial"/>
          <w:i/>
          <w:sz w:val="24"/>
          <w:lang w:val="en-US"/>
        </w:rPr>
        <w:t>sont</w:t>
      </w:r>
      <w:proofErr w:type="spellEnd"/>
      <w:r>
        <w:rPr>
          <w:rFonts w:ascii="Arial" w:hAnsi="Arial"/>
          <w:i/>
          <w:sz w:val="24"/>
          <w:lang w:val="en-US"/>
        </w:rPr>
        <w:t xml:space="preserve"> </w:t>
      </w:r>
      <w:proofErr w:type="spellStart"/>
      <w:r>
        <w:rPr>
          <w:rFonts w:ascii="Arial" w:hAnsi="Arial"/>
          <w:i/>
          <w:sz w:val="24"/>
          <w:lang w:val="en-US"/>
        </w:rPr>
        <w:t>certifiés</w:t>
      </w:r>
      <w:proofErr w:type="spellEnd"/>
      <w:r>
        <w:rPr>
          <w:rFonts w:ascii="Arial" w:hAnsi="Arial"/>
          <w:i/>
          <w:sz w:val="24"/>
          <w:lang w:val="en-US"/>
        </w:rPr>
        <w:t xml:space="preserve"> </w:t>
      </w:r>
      <w:proofErr w:type="spellStart"/>
      <w:r>
        <w:rPr>
          <w:rFonts w:ascii="Arial" w:hAnsi="Arial"/>
          <w:i/>
          <w:sz w:val="24"/>
          <w:lang w:val="en-US"/>
        </w:rPr>
        <w:t>compostables</w:t>
      </w:r>
      <w:proofErr w:type="spellEnd"/>
      <w:r>
        <w:rPr>
          <w:rFonts w:ascii="Arial" w:hAnsi="Arial"/>
          <w:i/>
          <w:sz w:val="24"/>
          <w:lang w:val="en-US"/>
        </w:rPr>
        <w:t xml:space="preserve"> et </w:t>
      </w:r>
      <w:proofErr w:type="spellStart"/>
      <w:r>
        <w:rPr>
          <w:rFonts w:ascii="Arial" w:hAnsi="Arial"/>
          <w:i/>
          <w:sz w:val="24"/>
          <w:lang w:val="en-US"/>
        </w:rPr>
        <w:t>majoritairement</w:t>
      </w:r>
      <w:proofErr w:type="spellEnd"/>
      <w:r>
        <w:rPr>
          <w:rFonts w:ascii="Arial" w:hAnsi="Arial"/>
          <w:i/>
          <w:sz w:val="24"/>
          <w:lang w:val="en-US"/>
        </w:rPr>
        <w:t xml:space="preserve"> </w:t>
      </w:r>
      <w:proofErr w:type="spellStart"/>
      <w:r>
        <w:rPr>
          <w:rFonts w:ascii="Arial" w:hAnsi="Arial"/>
          <w:i/>
          <w:sz w:val="24"/>
          <w:lang w:val="en-US"/>
        </w:rPr>
        <w:t>biosourcés</w:t>
      </w:r>
      <w:proofErr w:type="spellEnd"/>
      <w:r>
        <w:rPr>
          <w:rFonts w:ascii="Arial" w:hAnsi="Arial"/>
          <w:i/>
          <w:sz w:val="24"/>
          <w:lang w:val="en-US"/>
        </w:rPr>
        <w:t xml:space="preserve">. La </w:t>
      </w:r>
      <w:proofErr w:type="spellStart"/>
      <w:r>
        <w:rPr>
          <w:rFonts w:ascii="Arial" w:hAnsi="Arial"/>
          <w:i/>
          <w:sz w:val="24"/>
          <w:lang w:val="en-US"/>
        </w:rPr>
        <w:t>barquette</w:t>
      </w:r>
      <w:proofErr w:type="spellEnd"/>
      <w:r>
        <w:rPr>
          <w:rFonts w:ascii="Arial" w:hAnsi="Arial"/>
          <w:i/>
          <w:sz w:val="24"/>
          <w:lang w:val="en-US"/>
        </w:rPr>
        <w:t xml:space="preserve"> avec </w:t>
      </w:r>
      <w:proofErr w:type="spellStart"/>
      <w:r>
        <w:rPr>
          <w:rFonts w:ascii="Arial" w:hAnsi="Arial"/>
          <w:i/>
          <w:sz w:val="24"/>
          <w:lang w:val="en-US"/>
        </w:rPr>
        <w:t>couvercle</w:t>
      </w:r>
      <w:proofErr w:type="spellEnd"/>
      <w:r>
        <w:rPr>
          <w:rFonts w:ascii="Arial" w:hAnsi="Arial"/>
          <w:i/>
          <w:sz w:val="24"/>
          <w:lang w:val="en-US"/>
        </w:rPr>
        <w:t xml:space="preserve"> </w:t>
      </w:r>
      <w:proofErr w:type="spellStart"/>
      <w:r>
        <w:rPr>
          <w:rFonts w:ascii="Arial" w:hAnsi="Arial"/>
          <w:i/>
          <w:sz w:val="24"/>
          <w:lang w:val="en-US"/>
        </w:rPr>
        <w:t>thermoscellable</w:t>
      </w:r>
      <w:proofErr w:type="spellEnd"/>
      <w:r>
        <w:rPr>
          <w:rFonts w:ascii="Arial" w:hAnsi="Arial"/>
          <w:i/>
          <w:sz w:val="24"/>
          <w:lang w:val="en-US"/>
        </w:rPr>
        <w:t xml:space="preserve"> </w:t>
      </w:r>
      <w:proofErr w:type="spellStart"/>
      <w:r>
        <w:rPr>
          <w:rFonts w:ascii="Arial" w:hAnsi="Arial"/>
          <w:i/>
          <w:sz w:val="24"/>
          <w:lang w:val="en-US"/>
        </w:rPr>
        <w:t>peut</w:t>
      </w:r>
      <w:proofErr w:type="spellEnd"/>
      <w:r>
        <w:rPr>
          <w:rFonts w:ascii="Arial" w:hAnsi="Arial"/>
          <w:i/>
          <w:sz w:val="24"/>
          <w:lang w:val="en-US"/>
        </w:rPr>
        <w:t xml:space="preserve"> </w:t>
      </w:r>
      <w:proofErr w:type="spellStart"/>
      <w:r>
        <w:rPr>
          <w:rFonts w:ascii="Arial" w:hAnsi="Arial"/>
          <w:i/>
          <w:sz w:val="24"/>
          <w:lang w:val="en-US"/>
        </w:rPr>
        <w:t>être</w:t>
      </w:r>
      <w:proofErr w:type="spellEnd"/>
      <w:r>
        <w:rPr>
          <w:rFonts w:ascii="Arial" w:hAnsi="Arial"/>
          <w:i/>
          <w:sz w:val="24"/>
          <w:lang w:val="en-US"/>
        </w:rPr>
        <w:t xml:space="preserve"> </w:t>
      </w:r>
      <w:proofErr w:type="spellStart"/>
      <w:r>
        <w:rPr>
          <w:rFonts w:ascii="Arial" w:hAnsi="Arial"/>
          <w:i/>
          <w:sz w:val="24"/>
          <w:lang w:val="en-US"/>
        </w:rPr>
        <w:t>utilisée</w:t>
      </w:r>
      <w:proofErr w:type="spellEnd"/>
      <w:r>
        <w:rPr>
          <w:rFonts w:ascii="Arial" w:hAnsi="Arial"/>
          <w:i/>
          <w:sz w:val="24"/>
          <w:lang w:val="en-US"/>
        </w:rPr>
        <w:t xml:space="preserve"> pour </w:t>
      </w:r>
      <w:proofErr w:type="spellStart"/>
      <w:r>
        <w:rPr>
          <w:rFonts w:ascii="Arial" w:hAnsi="Arial"/>
          <w:i/>
          <w:sz w:val="24"/>
          <w:lang w:val="en-US"/>
        </w:rPr>
        <w:t>emballer</w:t>
      </w:r>
      <w:proofErr w:type="spellEnd"/>
      <w:r>
        <w:rPr>
          <w:rFonts w:ascii="Arial" w:hAnsi="Arial"/>
          <w:i/>
          <w:sz w:val="24"/>
          <w:lang w:val="en-US"/>
        </w:rPr>
        <w:t xml:space="preserve"> des aliments </w:t>
      </w:r>
      <w:proofErr w:type="spellStart"/>
      <w:r>
        <w:rPr>
          <w:rFonts w:ascii="Arial" w:hAnsi="Arial"/>
          <w:i/>
          <w:sz w:val="24"/>
          <w:lang w:val="en-US"/>
        </w:rPr>
        <w:t>végétariens</w:t>
      </w:r>
      <w:proofErr w:type="spellEnd"/>
      <w:r>
        <w:rPr>
          <w:rFonts w:ascii="Arial" w:hAnsi="Arial"/>
          <w:i/>
          <w:sz w:val="24"/>
          <w:lang w:val="en-US"/>
        </w:rPr>
        <w:t xml:space="preserve"> </w:t>
      </w:r>
      <w:proofErr w:type="gramStart"/>
      <w:r>
        <w:rPr>
          <w:rFonts w:ascii="Arial" w:hAnsi="Arial"/>
          <w:i/>
          <w:sz w:val="24"/>
          <w:lang w:val="en-US"/>
        </w:rPr>
        <w:t>et</w:t>
      </w:r>
      <w:proofErr w:type="gramEnd"/>
      <w:r>
        <w:rPr>
          <w:rFonts w:ascii="Arial" w:hAnsi="Arial"/>
          <w:i/>
          <w:sz w:val="24"/>
          <w:lang w:val="en-US"/>
        </w:rPr>
        <w:t xml:space="preserve"> </w:t>
      </w:r>
      <w:proofErr w:type="spellStart"/>
      <w:r>
        <w:rPr>
          <w:rFonts w:ascii="Arial" w:hAnsi="Arial"/>
          <w:i/>
          <w:sz w:val="24"/>
          <w:lang w:val="en-US"/>
        </w:rPr>
        <w:t>végétaliens</w:t>
      </w:r>
      <w:proofErr w:type="spellEnd"/>
      <w:r>
        <w:rPr>
          <w:rFonts w:ascii="Arial" w:hAnsi="Arial"/>
          <w:i/>
          <w:sz w:val="24"/>
          <w:lang w:val="en-US"/>
        </w:rPr>
        <w:t xml:space="preserve">, </w:t>
      </w:r>
      <w:proofErr w:type="spellStart"/>
      <w:r>
        <w:rPr>
          <w:rFonts w:ascii="Arial" w:hAnsi="Arial"/>
          <w:i/>
          <w:sz w:val="24"/>
          <w:lang w:val="en-US"/>
        </w:rPr>
        <w:t>ainsi</w:t>
      </w:r>
      <w:proofErr w:type="spellEnd"/>
      <w:r>
        <w:rPr>
          <w:rFonts w:ascii="Arial" w:hAnsi="Arial"/>
          <w:i/>
          <w:sz w:val="24"/>
          <w:lang w:val="en-US"/>
        </w:rPr>
        <w:t xml:space="preserve"> que des </w:t>
      </w:r>
      <w:proofErr w:type="spellStart"/>
      <w:r>
        <w:rPr>
          <w:rFonts w:ascii="Arial" w:hAnsi="Arial"/>
          <w:i/>
          <w:sz w:val="24"/>
          <w:lang w:val="en-US"/>
        </w:rPr>
        <w:t>produits</w:t>
      </w:r>
      <w:proofErr w:type="spellEnd"/>
      <w:r>
        <w:rPr>
          <w:rFonts w:ascii="Arial" w:hAnsi="Arial"/>
          <w:i/>
          <w:sz w:val="24"/>
          <w:lang w:val="en-US"/>
        </w:rPr>
        <w:t xml:space="preserve"> </w:t>
      </w:r>
      <w:proofErr w:type="spellStart"/>
      <w:r>
        <w:rPr>
          <w:rFonts w:ascii="Arial" w:hAnsi="Arial"/>
          <w:i/>
          <w:sz w:val="24"/>
          <w:lang w:val="en-US"/>
        </w:rPr>
        <w:t>laitiers</w:t>
      </w:r>
      <w:proofErr w:type="spellEnd"/>
      <w:r>
        <w:rPr>
          <w:rFonts w:ascii="Arial" w:hAnsi="Arial"/>
          <w:i/>
          <w:sz w:val="24"/>
          <w:lang w:val="en-US"/>
        </w:rPr>
        <w:t xml:space="preserve"> </w:t>
      </w:r>
      <w:proofErr w:type="spellStart"/>
      <w:r>
        <w:rPr>
          <w:rFonts w:ascii="Arial" w:hAnsi="Arial"/>
          <w:i/>
          <w:sz w:val="24"/>
          <w:lang w:val="en-US"/>
        </w:rPr>
        <w:t>tels</w:t>
      </w:r>
      <w:proofErr w:type="spellEnd"/>
      <w:r>
        <w:rPr>
          <w:rFonts w:ascii="Arial" w:hAnsi="Arial"/>
          <w:i/>
          <w:sz w:val="24"/>
          <w:lang w:val="en-US"/>
        </w:rPr>
        <w:t xml:space="preserve"> que le </w:t>
      </w:r>
      <w:proofErr w:type="spellStart"/>
      <w:r>
        <w:rPr>
          <w:rFonts w:ascii="Arial" w:hAnsi="Arial"/>
          <w:i/>
          <w:sz w:val="24"/>
          <w:lang w:val="en-US"/>
        </w:rPr>
        <w:t>yaourt</w:t>
      </w:r>
      <w:proofErr w:type="spellEnd"/>
      <w:r>
        <w:rPr>
          <w:rFonts w:ascii="Arial" w:hAnsi="Arial"/>
          <w:i/>
          <w:sz w:val="24"/>
          <w:lang w:val="en-US"/>
        </w:rPr>
        <w:t xml:space="preserve"> </w:t>
      </w:r>
      <w:proofErr w:type="spellStart"/>
      <w:r>
        <w:rPr>
          <w:rFonts w:ascii="Arial" w:hAnsi="Arial"/>
          <w:i/>
          <w:sz w:val="24"/>
          <w:lang w:val="en-US"/>
        </w:rPr>
        <w:t>ou</w:t>
      </w:r>
      <w:proofErr w:type="spellEnd"/>
      <w:r>
        <w:rPr>
          <w:rFonts w:ascii="Arial" w:hAnsi="Arial"/>
          <w:i/>
          <w:sz w:val="24"/>
          <w:lang w:val="en-US"/>
        </w:rPr>
        <w:t xml:space="preserve"> le </w:t>
      </w:r>
      <w:proofErr w:type="spellStart"/>
      <w:r>
        <w:rPr>
          <w:rFonts w:ascii="Arial" w:hAnsi="Arial"/>
          <w:i/>
          <w:sz w:val="24"/>
          <w:lang w:val="en-US"/>
        </w:rPr>
        <w:t>fromage</w:t>
      </w:r>
      <w:proofErr w:type="spellEnd"/>
      <w:r>
        <w:rPr>
          <w:rFonts w:ascii="Arial" w:hAnsi="Arial"/>
          <w:i/>
          <w:sz w:val="24"/>
          <w:lang w:val="en-US"/>
        </w:rPr>
        <w:t xml:space="preserve">. Elle </w:t>
      </w:r>
      <w:proofErr w:type="spellStart"/>
      <w:proofErr w:type="gramStart"/>
      <w:r>
        <w:rPr>
          <w:rFonts w:ascii="Arial" w:hAnsi="Arial"/>
          <w:i/>
          <w:sz w:val="24"/>
          <w:lang w:val="en-US"/>
        </w:rPr>
        <w:t>est</w:t>
      </w:r>
      <w:proofErr w:type="spellEnd"/>
      <w:proofErr w:type="gramEnd"/>
      <w:r>
        <w:rPr>
          <w:rFonts w:ascii="Arial" w:hAnsi="Arial"/>
          <w:i/>
          <w:sz w:val="24"/>
          <w:lang w:val="en-US"/>
        </w:rPr>
        <w:t xml:space="preserve"> </w:t>
      </w:r>
      <w:proofErr w:type="spellStart"/>
      <w:r>
        <w:rPr>
          <w:rFonts w:ascii="Arial" w:hAnsi="Arial"/>
          <w:i/>
          <w:sz w:val="24"/>
          <w:lang w:val="en-US"/>
        </w:rPr>
        <w:t>fabriquée</w:t>
      </w:r>
      <w:proofErr w:type="spellEnd"/>
      <w:r>
        <w:rPr>
          <w:rFonts w:ascii="Arial" w:hAnsi="Arial"/>
          <w:i/>
          <w:sz w:val="24"/>
          <w:lang w:val="en-US"/>
        </w:rPr>
        <w:t xml:space="preserve"> </w:t>
      </w:r>
      <w:proofErr w:type="spellStart"/>
      <w:r>
        <w:rPr>
          <w:rFonts w:ascii="Arial" w:hAnsi="Arial"/>
          <w:i/>
          <w:sz w:val="24"/>
          <w:lang w:val="en-US"/>
        </w:rPr>
        <w:t>dans</w:t>
      </w:r>
      <w:proofErr w:type="spellEnd"/>
      <w:r>
        <w:rPr>
          <w:rFonts w:ascii="Arial" w:hAnsi="Arial"/>
          <w:i/>
          <w:sz w:val="24"/>
          <w:lang w:val="en-US"/>
        </w:rPr>
        <w:t xml:space="preserve"> un </w:t>
      </w:r>
      <w:proofErr w:type="spellStart"/>
      <w:r>
        <w:rPr>
          <w:rFonts w:ascii="Arial" w:hAnsi="Arial"/>
          <w:i/>
          <w:sz w:val="24"/>
          <w:lang w:val="en-US"/>
        </w:rPr>
        <w:t>plastique</w:t>
      </w:r>
      <w:proofErr w:type="spellEnd"/>
      <w:r>
        <w:rPr>
          <w:rFonts w:ascii="Arial" w:hAnsi="Arial"/>
          <w:i/>
          <w:sz w:val="24"/>
          <w:lang w:val="en-US"/>
        </w:rPr>
        <w:t xml:space="preserve"> </w:t>
      </w:r>
      <w:proofErr w:type="spellStart"/>
      <w:r>
        <w:rPr>
          <w:rFonts w:ascii="Arial" w:hAnsi="Arial"/>
          <w:i/>
          <w:sz w:val="24"/>
          <w:lang w:val="en-US"/>
        </w:rPr>
        <w:t>ecovio</w:t>
      </w:r>
      <w:proofErr w:type="spellEnd"/>
      <w:r>
        <w:rPr>
          <w:rFonts w:ascii="Arial" w:hAnsi="Arial"/>
          <w:i/>
          <w:sz w:val="24"/>
          <w:lang w:val="en-US"/>
        </w:rPr>
        <w:t xml:space="preserve">® </w:t>
      </w:r>
      <w:proofErr w:type="spellStart"/>
      <w:r>
        <w:rPr>
          <w:rFonts w:ascii="Arial" w:hAnsi="Arial"/>
          <w:i/>
          <w:sz w:val="24"/>
          <w:lang w:val="en-US"/>
        </w:rPr>
        <w:t>certifié</w:t>
      </w:r>
      <w:proofErr w:type="spellEnd"/>
      <w:r>
        <w:rPr>
          <w:rFonts w:ascii="Arial" w:hAnsi="Arial"/>
          <w:i/>
          <w:sz w:val="24"/>
          <w:lang w:val="en-US"/>
        </w:rPr>
        <w:t xml:space="preserve"> compostable (DIN EN 13432) et </w:t>
      </w:r>
      <w:proofErr w:type="spellStart"/>
      <w:r>
        <w:rPr>
          <w:rFonts w:ascii="Arial" w:hAnsi="Arial"/>
          <w:i/>
          <w:sz w:val="24"/>
          <w:lang w:val="en-US"/>
        </w:rPr>
        <w:t>partiellement</w:t>
      </w:r>
      <w:proofErr w:type="spellEnd"/>
      <w:r>
        <w:rPr>
          <w:rFonts w:ascii="Arial" w:hAnsi="Arial"/>
          <w:i/>
          <w:sz w:val="24"/>
          <w:lang w:val="en-US"/>
        </w:rPr>
        <w:t xml:space="preserve"> </w:t>
      </w:r>
      <w:proofErr w:type="spellStart"/>
      <w:r>
        <w:rPr>
          <w:rFonts w:ascii="Arial" w:hAnsi="Arial"/>
          <w:i/>
          <w:sz w:val="24"/>
          <w:lang w:val="en-US"/>
        </w:rPr>
        <w:t>biosourcé</w:t>
      </w:r>
      <w:proofErr w:type="spellEnd"/>
      <w:r>
        <w:rPr>
          <w:rFonts w:ascii="Arial" w:hAnsi="Arial"/>
          <w:i/>
          <w:sz w:val="24"/>
          <w:lang w:val="en-US"/>
        </w:rPr>
        <w:t xml:space="preserve">, qui a </w:t>
      </w:r>
      <w:proofErr w:type="spellStart"/>
      <w:r>
        <w:rPr>
          <w:rFonts w:ascii="Arial" w:hAnsi="Arial"/>
          <w:i/>
          <w:sz w:val="24"/>
          <w:lang w:val="en-US"/>
        </w:rPr>
        <w:t>été</w:t>
      </w:r>
      <w:proofErr w:type="spellEnd"/>
      <w:r>
        <w:rPr>
          <w:rFonts w:ascii="Arial" w:hAnsi="Arial"/>
          <w:i/>
          <w:sz w:val="24"/>
          <w:lang w:val="en-US"/>
        </w:rPr>
        <w:t xml:space="preserve"> </w:t>
      </w:r>
      <w:proofErr w:type="spellStart"/>
      <w:r>
        <w:rPr>
          <w:rFonts w:ascii="Arial" w:hAnsi="Arial"/>
          <w:i/>
          <w:sz w:val="24"/>
          <w:lang w:val="en-US"/>
        </w:rPr>
        <w:t>teinté</w:t>
      </w:r>
      <w:proofErr w:type="spellEnd"/>
      <w:r>
        <w:rPr>
          <w:rFonts w:ascii="Arial" w:hAnsi="Arial"/>
          <w:i/>
          <w:sz w:val="24"/>
          <w:lang w:val="en-US"/>
        </w:rPr>
        <w:t xml:space="preserve"> </w:t>
      </w:r>
      <w:proofErr w:type="spellStart"/>
      <w:r>
        <w:rPr>
          <w:rFonts w:ascii="Arial" w:hAnsi="Arial"/>
          <w:i/>
          <w:sz w:val="24"/>
          <w:lang w:val="en-US"/>
        </w:rPr>
        <w:t>en</w:t>
      </w:r>
      <w:proofErr w:type="spellEnd"/>
      <w:r>
        <w:rPr>
          <w:rFonts w:ascii="Arial" w:hAnsi="Arial"/>
          <w:i/>
          <w:sz w:val="24"/>
          <w:lang w:val="en-US"/>
        </w:rPr>
        <w:t xml:space="preserve"> vert pour </w:t>
      </w:r>
      <w:proofErr w:type="spellStart"/>
      <w:r>
        <w:rPr>
          <w:rFonts w:ascii="Arial" w:hAnsi="Arial"/>
          <w:i/>
          <w:sz w:val="24"/>
          <w:lang w:val="en-US"/>
        </w:rPr>
        <w:t>cette</w:t>
      </w:r>
      <w:proofErr w:type="spellEnd"/>
      <w:r>
        <w:rPr>
          <w:rFonts w:ascii="Arial" w:hAnsi="Arial"/>
          <w:i/>
          <w:sz w:val="24"/>
          <w:lang w:val="en-US"/>
        </w:rPr>
        <w:t xml:space="preserve"> application. SÜDPACK a </w:t>
      </w:r>
      <w:proofErr w:type="spellStart"/>
      <w:r>
        <w:rPr>
          <w:rFonts w:ascii="Arial" w:hAnsi="Arial"/>
          <w:i/>
          <w:sz w:val="24"/>
          <w:lang w:val="en-US"/>
        </w:rPr>
        <w:t>produit</w:t>
      </w:r>
      <w:proofErr w:type="spellEnd"/>
      <w:r>
        <w:rPr>
          <w:rFonts w:ascii="Arial" w:hAnsi="Arial"/>
          <w:i/>
          <w:sz w:val="24"/>
          <w:lang w:val="en-US"/>
        </w:rPr>
        <w:t xml:space="preserve"> le film par </w:t>
      </w:r>
      <w:proofErr w:type="gramStart"/>
      <w:r>
        <w:rPr>
          <w:rFonts w:ascii="Arial" w:hAnsi="Arial"/>
          <w:i/>
          <w:sz w:val="24"/>
          <w:lang w:val="en-US"/>
        </w:rPr>
        <w:t>un</w:t>
      </w:r>
      <w:proofErr w:type="gramEnd"/>
      <w:r>
        <w:rPr>
          <w:rFonts w:ascii="Arial" w:hAnsi="Arial"/>
          <w:i/>
          <w:sz w:val="24"/>
          <w:lang w:val="en-US"/>
        </w:rPr>
        <w:t xml:space="preserve"> </w:t>
      </w:r>
      <w:proofErr w:type="spellStart"/>
      <w:r>
        <w:rPr>
          <w:rFonts w:ascii="Arial" w:hAnsi="Arial"/>
          <w:i/>
          <w:sz w:val="24"/>
          <w:lang w:val="en-US"/>
        </w:rPr>
        <w:t>procédé</w:t>
      </w:r>
      <w:proofErr w:type="spellEnd"/>
      <w:r>
        <w:rPr>
          <w:rFonts w:ascii="Arial" w:hAnsi="Arial"/>
          <w:i/>
          <w:sz w:val="24"/>
          <w:lang w:val="en-US"/>
        </w:rPr>
        <w:t xml:space="preserve"> </w:t>
      </w:r>
      <w:proofErr w:type="spellStart"/>
      <w:r>
        <w:rPr>
          <w:rFonts w:ascii="Arial" w:hAnsi="Arial"/>
          <w:i/>
          <w:sz w:val="24"/>
          <w:lang w:val="en-US"/>
        </w:rPr>
        <w:t>d'extrusion</w:t>
      </w:r>
      <w:proofErr w:type="spellEnd"/>
      <w:r>
        <w:rPr>
          <w:rFonts w:ascii="Arial" w:hAnsi="Arial"/>
          <w:i/>
          <w:sz w:val="24"/>
          <w:lang w:val="en-US"/>
        </w:rPr>
        <w:t xml:space="preserve"> et a </w:t>
      </w:r>
      <w:proofErr w:type="spellStart"/>
      <w:r>
        <w:rPr>
          <w:rFonts w:ascii="Arial" w:hAnsi="Arial"/>
          <w:i/>
          <w:sz w:val="24"/>
          <w:lang w:val="en-US"/>
        </w:rPr>
        <w:t>développé</w:t>
      </w:r>
      <w:proofErr w:type="spellEnd"/>
      <w:r>
        <w:rPr>
          <w:rFonts w:ascii="Arial" w:hAnsi="Arial"/>
          <w:i/>
          <w:sz w:val="24"/>
          <w:lang w:val="en-US"/>
        </w:rPr>
        <w:t xml:space="preserve"> le film </w:t>
      </w:r>
      <w:proofErr w:type="spellStart"/>
      <w:r>
        <w:rPr>
          <w:rFonts w:ascii="Arial" w:hAnsi="Arial"/>
          <w:i/>
          <w:sz w:val="24"/>
          <w:lang w:val="en-US"/>
        </w:rPr>
        <w:t>d'operculage</w:t>
      </w:r>
      <w:proofErr w:type="spellEnd"/>
      <w:r>
        <w:rPr>
          <w:rFonts w:ascii="Arial" w:hAnsi="Arial"/>
          <w:i/>
          <w:sz w:val="24"/>
          <w:lang w:val="en-US"/>
        </w:rPr>
        <w:t xml:space="preserve"> </w:t>
      </w:r>
      <w:proofErr w:type="spellStart"/>
      <w:r>
        <w:rPr>
          <w:rFonts w:ascii="Arial" w:hAnsi="Arial"/>
          <w:i/>
          <w:sz w:val="24"/>
          <w:lang w:val="en-US"/>
        </w:rPr>
        <w:t>laminé</w:t>
      </w:r>
      <w:proofErr w:type="spellEnd"/>
      <w:r>
        <w:rPr>
          <w:rFonts w:ascii="Arial" w:hAnsi="Arial"/>
          <w:i/>
          <w:sz w:val="24"/>
          <w:lang w:val="en-US"/>
        </w:rPr>
        <w:t xml:space="preserve">, qui </w:t>
      </w:r>
      <w:proofErr w:type="spellStart"/>
      <w:r>
        <w:rPr>
          <w:rFonts w:ascii="Arial" w:hAnsi="Arial"/>
          <w:i/>
          <w:sz w:val="24"/>
          <w:lang w:val="en-US"/>
        </w:rPr>
        <w:t>est</w:t>
      </w:r>
      <w:proofErr w:type="spellEnd"/>
      <w:r>
        <w:rPr>
          <w:rFonts w:ascii="Arial" w:hAnsi="Arial"/>
          <w:i/>
          <w:sz w:val="24"/>
          <w:lang w:val="en-US"/>
        </w:rPr>
        <w:t xml:space="preserve"> </w:t>
      </w:r>
      <w:proofErr w:type="spellStart"/>
      <w:r>
        <w:rPr>
          <w:rFonts w:ascii="Arial" w:hAnsi="Arial"/>
          <w:i/>
          <w:sz w:val="24"/>
          <w:lang w:val="en-US"/>
        </w:rPr>
        <w:t>également</w:t>
      </w:r>
      <w:proofErr w:type="spellEnd"/>
      <w:r>
        <w:rPr>
          <w:rFonts w:ascii="Arial" w:hAnsi="Arial"/>
          <w:i/>
          <w:sz w:val="24"/>
          <w:lang w:val="en-US"/>
        </w:rPr>
        <w:t xml:space="preserve"> compostable </w:t>
      </w:r>
      <w:proofErr w:type="spellStart"/>
      <w:r>
        <w:rPr>
          <w:rFonts w:ascii="Arial" w:hAnsi="Arial"/>
          <w:i/>
          <w:sz w:val="24"/>
          <w:lang w:val="en-US"/>
        </w:rPr>
        <w:t>industriellement</w:t>
      </w:r>
      <w:proofErr w:type="spellEnd"/>
      <w:r>
        <w:rPr>
          <w:rFonts w:ascii="Arial" w:hAnsi="Arial"/>
          <w:i/>
          <w:sz w:val="24"/>
          <w:lang w:val="en-US"/>
        </w:rPr>
        <w:t xml:space="preserve">. ILLIG a </w:t>
      </w:r>
      <w:proofErr w:type="spellStart"/>
      <w:r>
        <w:rPr>
          <w:rFonts w:ascii="Arial" w:hAnsi="Arial"/>
          <w:i/>
          <w:sz w:val="24"/>
          <w:lang w:val="en-US"/>
        </w:rPr>
        <w:t>conçu</w:t>
      </w:r>
      <w:proofErr w:type="spellEnd"/>
      <w:r>
        <w:rPr>
          <w:rFonts w:ascii="Arial" w:hAnsi="Arial"/>
          <w:i/>
          <w:sz w:val="24"/>
          <w:lang w:val="en-US"/>
        </w:rPr>
        <w:t xml:space="preserve"> </w:t>
      </w:r>
      <w:proofErr w:type="spellStart"/>
      <w:r>
        <w:rPr>
          <w:rFonts w:ascii="Arial" w:hAnsi="Arial"/>
          <w:i/>
          <w:sz w:val="24"/>
          <w:lang w:val="en-US"/>
        </w:rPr>
        <w:t>l'outil</w:t>
      </w:r>
      <w:proofErr w:type="spellEnd"/>
      <w:r>
        <w:rPr>
          <w:rFonts w:ascii="Arial" w:hAnsi="Arial"/>
          <w:i/>
          <w:sz w:val="24"/>
          <w:lang w:val="en-US"/>
        </w:rPr>
        <w:t xml:space="preserve"> de </w:t>
      </w:r>
      <w:proofErr w:type="spellStart"/>
      <w:r>
        <w:rPr>
          <w:rFonts w:ascii="Arial" w:hAnsi="Arial"/>
          <w:i/>
          <w:sz w:val="24"/>
          <w:lang w:val="en-US"/>
        </w:rPr>
        <w:t>thermoformage</w:t>
      </w:r>
      <w:proofErr w:type="spellEnd"/>
      <w:r>
        <w:rPr>
          <w:rFonts w:ascii="Arial" w:hAnsi="Arial"/>
          <w:i/>
          <w:sz w:val="24"/>
          <w:lang w:val="en-US"/>
        </w:rPr>
        <w:t xml:space="preserve">, a </w:t>
      </w:r>
      <w:proofErr w:type="spellStart"/>
      <w:r>
        <w:rPr>
          <w:rFonts w:ascii="Arial" w:hAnsi="Arial"/>
          <w:i/>
          <w:sz w:val="24"/>
          <w:lang w:val="en-US"/>
        </w:rPr>
        <w:t>thermoformé</w:t>
      </w:r>
      <w:proofErr w:type="spellEnd"/>
      <w:r>
        <w:rPr>
          <w:rFonts w:ascii="Arial" w:hAnsi="Arial"/>
          <w:i/>
          <w:sz w:val="24"/>
          <w:lang w:val="en-US"/>
        </w:rPr>
        <w:t xml:space="preserve"> les </w:t>
      </w:r>
      <w:proofErr w:type="spellStart"/>
      <w:r>
        <w:rPr>
          <w:rFonts w:ascii="Arial" w:hAnsi="Arial"/>
          <w:i/>
          <w:sz w:val="24"/>
          <w:lang w:val="en-US"/>
        </w:rPr>
        <w:t>barquettes</w:t>
      </w:r>
      <w:proofErr w:type="spellEnd"/>
      <w:r>
        <w:rPr>
          <w:rFonts w:ascii="Arial" w:hAnsi="Arial"/>
          <w:i/>
          <w:sz w:val="24"/>
          <w:lang w:val="en-US"/>
        </w:rPr>
        <w:t xml:space="preserve"> à </w:t>
      </w:r>
      <w:proofErr w:type="spellStart"/>
      <w:r>
        <w:rPr>
          <w:rFonts w:ascii="Arial" w:hAnsi="Arial"/>
          <w:i/>
          <w:sz w:val="24"/>
          <w:lang w:val="en-US"/>
        </w:rPr>
        <w:t>partir</w:t>
      </w:r>
      <w:proofErr w:type="spellEnd"/>
      <w:r>
        <w:rPr>
          <w:rFonts w:ascii="Arial" w:hAnsi="Arial"/>
          <w:i/>
          <w:sz w:val="24"/>
          <w:lang w:val="en-US"/>
        </w:rPr>
        <w:t xml:space="preserve"> du film </w:t>
      </w:r>
      <w:proofErr w:type="gramStart"/>
      <w:r>
        <w:rPr>
          <w:rFonts w:ascii="Arial" w:hAnsi="Arial"/>
          <w:i/>
          <w:sz w:val="24"/>
          <w:lang w:val="en-US"/>
        </w:rPr>
        <w:t>et</w:t>
      </w:r>
      <w:proofErr w:type="gramEnd"/>
      <w:r>
        <w:rPr>
          <w:rFonts w:ascii="Arial" w:hAnsi="Arial"/>
          <w:i/>
          <w:sz w:val="24"/>
          <w:lang w:val="en-US"/>
        </w:rPr>
        <w:t xml:space="preserve"> a </w:t>
      </w:r>
      <w:proofErr w:type="spellStart"/>
      <w:r>
        <w:rPr>
          <w:rFonts w:ascii="Arial" w:hAnsi="Arial"/>
          <w:i/>
          <w:sz w:val="24"/>
          <w:lang w:val="en-US"/>
        </w:rPr>
        <w:t>scellé</w:t>
      </w:r>
      <w:proofErr w:type="spellEnd"/>
      <w:r>
        <w:rPr>
          <w:rFonts w:ascii="Arial" w:hAnsi="Arial"/>
          <w:i/>
          <w:sz w:val="24"/>
          <w:lang w:val="en-US"/>
        </w:rPr>
        <w:t xml:space="preserve"> le </w:t>
      </w:r>
      <w:proofErr w:type="spellStart"/>
      <w:r>
        <w:rPr>
          <w:rFonts w:ascii="Arial" w:hAnsi="Arial"/>
          <w:i/>
          <w:sz w:val="24"/>
          <w:lang w:val="en-US"/>
        </w:rPr>
        <w:t>couvercle</w:t>
      </w:r>
      <w:proofErr w:type="spellEnd"/>
      <w:r>
        <w:rPr>
          <w:rFonts w:ascii="Arial" w:hAnsi="Arial"/>
          <w:i/>
          <w:sz w:val="24"/>
          <w:lang w:val="en-US"/>
        </w:rPr>
        <w:t xml:space="preserve">. Le </w:t>
      </w:r>
      <w:proofErr w:type="spellStart"/>
      <w:r>
        <w:rPr>
          <w:rFonts w:ascii="Arial" w:hAnsi="Arial"/>
          <w:i/>
          <w:sz w:val="24"/>
          <w:lang w:val="en-US"/>
        </w:rPr>
        <w:t>résultat</w:t>
      </w:r>
      <w:proofErr w:type="spellEnd"/>
      <w:r>
        <w:rPr>
          <w:rFonts w:ascii="Arial" w:hAnsi="Arial"/>
          <w:i/>
          <w:sz w:val="24"/>
          <w:lang w:val="en-US"/>
        </w:rPr>
        <w:t xml:space="preserve"> </w:t>
      </w:r>
      <w:proofErr w:type="spellStart"/>
      <w:proofErr w:type="gramStart"/>
      <w:r>
        <w:rPr>
          <w:rFonts w:ascii="Arial" w:hAnsi="Arial"/>
          <w:i/>
          <w:sz w:val="24"/>
          <w:lang w:val="en-US"/>
        </w:rPr>
        <w:t>est</w:t>
      </w:r>
      <w:proofErr w:type="spellEnd"/>
      <w:proofErr w:type="gramEnd"/>
      <w:r>
        <w:rPr>
          <w:rFonts w:ascii="Arial" w:hAnsi="Arial"/>
          <w:i/>
          <w:sz w:val="24"/>
          <w:lang w:val="en-US"/>
        </w:rPr>
        <w:t xml:space="preserve"> un </w:t>
      </w:r>
      <w:proofErr w:type="spellStart"/>
      <w:r>
        <w:rPr>
          <w:rFonts w:ascii="Arial" w:hAnsi="Arial"/>
          <w:i/>
          <w:sz w:val="24"/>
          <w:lang w:val="en-US"/>
        </w:rPr>
        <w:t>récipient</w:t>
      </w:r>
      <w:proofErr w:type="spellEnd"/>
      <w:r>
        <w:rPr>
          <w:rFonts w:ascii="Arial" w:hAnsi="Arial"/>
          <w:i/>
          <w:sz w:val="24"/>
          <w:lang w:val="en-US"/>
        </w:rPr>
        <w:t xml:space="preserve"> </w:t>
      </w:r>
      <w:proofErr w:type="spellStart"/>
      <w:r>
        <w:rPr>
          <w:rFonts w:ascii="Arial" w:hAnsi="Arial"/>
          <w:i/>
          <w:sz w:val="24"/>
          <w:lang w:val="en-US"/>
        </w:rPr>
        <w:t>alimentaire</w:t>
      </w:r>
      <w:proofErr w:type="spellEnd"/>
      <w:r>
        <w:rPr>
          <w:rFonts w:ascii="Arial" w:hAnsi="Arial"/>
          <w:i/>
          <w:sz w:val="24"/>
          <w:lang w:val="en-US"/>
        </w:rPr>
        <w:t xml:space="preserve"> à </w:t>
      </w:r>
      <w:proofErr w:type="spellStart"/>
      <w:r>
        <w:rPr>
          <w:rFonts w:ascii="Arial" w:hAnsi="Arial"/>
          <w:i/>
          <w:sz w:val="24"/>
          <w:lang w:val="en-US"/>
        </w:rPr>
        <w:t>paroi</w:t>
      </w:r>
      <w:proofErr w:type="spellEnd"/>
      <w:r>
        <w:rPr>
          <w:rFonts w:ascii="Arial" w:hAnsi="Arial"/>
          <w:i/>
          <w:sz w:val="24"/>
          <w:lang w:val="en-US"/>
        </w:rPr>
        <w:t xml:space="preserve"> mince qui </w:t>
      </w:r>
      <w:proofErr w:type="spellStart"/>
      <w:r>
        <w:rPr>
          <w:rFonts w:ascii="Arial" w:hAnsi="Arial"/>
          <w:i/>
          <w:sz w:val="24"/>
          <w:lang w:val="en-US"/>
        </w:rPr>
        <w:t>reproduit</w:t>
      </w:r>
      <w:proofErr w:type="spellEnd"/>
      <w:r>
        <w:rPr>
          <w:rFonts w:ascii="Arial" w:hAnsi="Arial"/>
          <w:i/>
          <w:sz w:val="24"/>
          <w:lang w:val="en-US"/>
        </w:rPr>
        <w:t xml:space="preserve"> </w:t>
      </w:r>
      <w:proofErr w:type="spellStart"/>
      <w:r>
        <w:rPr>
          <w:rFonts w:ascii="Arial" w:hAnsi="Arial"/>
          <w:i/>
          <w:sz w:val="24"/>
          <w:lang w:val="en-US"/>
        </w:rPr>
        <w:t>en</w:t>
      </w:r>
      <w:proofErr w:type="spellEnd"/>
      <w:r>
        <w:rPr>
          <w:rFonts w:ascii="Arial" w:hAnsi="Arial"/>
          <w:i/>
          <w:sz w:val="24"/>
          <w:lang w:val="en-US"/>
        </w:rPr>
        <w:t xml:space="preserve"> </w:t>
      </w:r>
      <w:proofErr w:type="spellStart"/>
      <w:r>
        <w:rPr>
          <w:rFonts w:ascii="Arial" w:hAnsi="Arial"/>
          <w:i/>
          <w:sz w:val="24"/>
          <w:lang w:val="en-US"/>
        </w:rPr>
        <w:t>détail</w:t>
      </w:r>
      <w:proofErr w:type="spellEnd"/>
      <w:r>
        <w:rPr>
          <w:rFonts w:ascii="Arial" w:hAnsi="Arial"/>
          <w:i/>
          <w:sz w:val="24"/>
          <w:lang w:val="en-US"/>
        </w:rPr>
        <w:t xml:space="preserve"> la </w:t>
      </w:r>
      <w:proofErr w:type="spellStart"/>
      <w:r>
        <w:rPr>
          <w:rFonts w:ascii="Arial" w:hAnsi="Arial"/>
          <w:i/>
          <w:sz w:val="24"/>
          <w:lang w:val="en-US"/>
        </w:rPr>
        <w:t>forme</w:t>
      </w:r>
      <w:proofErr w:type="spellEnd"/>
      <w:r>
        <w:rPr>
          <w:rFonts w:ascii="Arial" w:hAnsi="Arial"/>
          <w:i/>
          <w:sz w:val="24"/>
          <w:lang w:val="en-US"/>
        </w:rPr>
        <w:t xml:space="preserve"> du </w:t>
      </w:r>
      <w:proofErr w:type="spellStart"/>
      <w:r>
        <w:rPr>
          <w:rFonts w:ascii="Arial" w:hAnsi="Arial"/>
          <w:i/>
          <w:sz w:val="24"/>
          <w:lang w:val="en-US"/>
        </w:rPr>
        <w:t>moule</w:t>
      </w:r>
      <w:proofErr w:type="spellEnd"/>
      <w:r>
        <w:rPr>
          <w:rFonts w:ascii="Arial" w:hAnsi="Arial"/>
          <w:i/>
          <w:sz w:val="24"/>
          <w:lang w:val="en-US"/>
        </w:rPr>
        <w:t xml:space="preserve"> et </w:t>
      </w:r>
      <w:proofErr w:type="spellStart"/>
      <w:r>
        <w:rPr>
          <w:rFonts w:ascii="Arial" w:hAnsi="Arial"/>
          <w:i/>
          <w:sz w:val="24"/>
          <w:lang w:val="en-US"/>
        </w:rPr>
        <w:t>peut</w:t>
      </w:r>
      <w:proofErr w:type="spellEnd"/>
      <w:r>
        <w:rPr>
          <w:rFonts w:ascii="Arial" w:hAnsi="Arial"/>
          <w:i/>
          <w:sz w:val="24"/>
          <w:lang w:val="en-US"/>
        </w:rPr>
        <w:t xml:space="preserve"> </w:t>
      </w:r>
      <w:proofErr w:type="spellStart"/>
      <w:r>
        <w:rPr>
          <w:rFonts w:ascii="Arial" w:hAnsi="Arial"/>
          <w:i/>
          <w:sz w:val="24"/>
          <w:lang w:val="en-US"/>
        </w:rPr>
        <w:t>être</w:t>
      </w:r>
      <w:proofErr w:type="spellEnd"/>
      <w:r>
        <w:rPr>
          <w:rFonts w:ascii="Arial" w:hAnsi="Arial"/>
          <w:i/>
          <w:sz w:val="24"/>
          <w:lang w:val="en-US"/>
        </w:rPr>
        <w:t xml:space="preserve"> </w:t>
      </w:r>
      <w:proofErr w:type="spellStart"/>
      <w:r>
        <w:rPr>
          <w:rFonts w:ascii="Arial" w:hAnsi="Arial"/>
          <w:i/>
          <w:sz w:val="24"/>
          <w:lang w:val="en-US"/>
        </w:rPr>
        <w:t>produit</w:t>
      </w:r>
      <w:proofErr w:type="spellEnd"/>
      <w:r>
        <w:rPr>
          <w:rFonts w:ascii="Arial" w:hAnsi="Arial"/>
          <w:i/>
          <w:sz w:val="24"/>
          <w:lang w:val="en-US"/>
        </w:rPr>
        <w:t xml:space="preserve"> à la </w:t>
      </w:r>
      <w:proofErr w:type="spellStart"/>
      <w:r>
        <w:rPr>
          <w:rFonts w:ascii="Arial" w:hAnsi="Arial"/>
          <w:i/>
          <w:sz w:val="24"/>
          <w:lang w:val="en-US"/>
        </w:rPr>
        <w:t>même</w:t>
      </w:r>
      <w:proofErr w:type="spellEnd"/>
      <w:r>
        <w:rPr>
          <w:rFonts w:ascii="Arial" w:hAnsi="Arial"/>
          <w:i/>
          <w:sz w:val="24"/>
          <w:lang w:val="en-US"/>
        </w:rPr>
        <w:t xml:space="preserve"> </w:t>
      </w:r>
      <w:proofErr w:type="spellStart"/>
      <w:r>
        <w:rPr>
          <w:rFonts w:ascii="Arial" w:hAnsi="Arial"/>
          <w:i/>
          <w:sz w:val="24"/>
          <w:lang w:val="en-US"/>
        </w:rPr>
        <w:t>vitesse</w:t>
      </w:r>
      <w:proofErr w:type="spellEnd"/>
      <w:r>
        <w:rPr>
          <w:rFonts w:ascii="Arial" w:hAnsi="Arial"/>
          <w:i/>
          <w:sz w:val="24"/>
          <w:lang w:val="en-US"/>
        </w:rPr>
        <w:t xml:space="preserve"> que des </w:t>
      </w:r>
      <w:proofErr w:type="spellStart"/>
      <w:r>
        <w:rPr>
          <w:rFonts w:ascii="Arial" w:hAnsi="Arial"/>
          <w:i/>
          <w:sz w:val="24"/>
          <w:lang w:val="en-US"/>
        </w:rPr>
        <w:t>emballages</w:t>
      </w:r>
      <w:proofErr w:type="spellEnd"/>
      <w:r>
        <w:rPr>
          <w:rFonts w:ascii="Arial" w:hAnsi="Arial"/>
          <w:i/>
          <w:sz w:val="24"/>
          <w:lang w:val="en-US"/>
        </w:rPr>
        <w:t xml:space="preserve"> </w:t>
      </w:r>
      <w:proofErr w:type="spellStart"/>
      <w:r>
        <w:rPr>
          <w:rFonts w:ascii="Arial" w:hAnsi="Arial"/>
          <w:i/>
          <w:sz w:val="24"/>
          <w:lang w:val="en-US"/>
        </w:rPr>
        <w:t>similaires</w:t>
      </w:r>
      <w:proofErr w:type="spellEnd"/>
      <w:r>
        <w:rPr>
          <w:rFonts w:ascii="Arial" w:hAnsi="Arial"/>
          <w:i/>
          <w:sz w:val="24"/>
          <w:lang w:val="en-US"/>
        </w:rPr>
        <w:t xml:space="preserve"> </w:t>
      </w:r>
      <w:proofErr w:type="spellStart"/>
      <w:r>
        <w:rPr>
          <w:rFonts w:ascii="Arial" w:hAnsi="Arial"/>
          <w:i/>
          <w:sz w:val="24"/>
          <w:lang w:val="en-US"/>
        </w:rPr>
        <w:t>fabriqués</w:t>
      </w:r>
      <w:proofErr w:type="spellEnd"/>
      <w:r>
        <w:rPr>
          <w:rFonts w:ascii="Arial" w:hAnsi="Arial"/>
          <w:i/>
          <w:sz w:val="24"/>
          <w:lang w:val="en-US"/>
        </w:rPr>
        <w:t xml:space="preserve"> à </w:t>
      </w:r>
      <w:proofErr w:type="spellStart"/>
      <w:r>
        <w:rPr>
          <w:rFonts w:ascii="Arial" w:hAnsi="Arial"/>
          <w:i/>
          <w:sz w:val="24"/>
          <w:lang w:val="en-US"/>
        </w:rPr>
        <w:t>partir</w:t>
      </w:r>
      <w:proofErr w:type="spellEnd"/>
      <w:r>
        <w:rPr>
          <w:rFonts w:ascii="Arial" w:hAnsi="Arial"/>
          <w:i/>
          <w:sz w:val="24"/>
          <w:lang w:val="en-US"/>
        </w:rPr>
        <w:t xml:space="preserve"> de </w:t>
      </w:r>
      <w:proofErr w:type="spellStart"/>
      <w:r>
        <w:rPr>
          <w:rFonts w:ascii="Arial" w:hAnsi="Arial"/>
          <w:i/>
          <w:sz w:val="24"/>
          <w:lang w:val="en-US"/>
        </w:rPr>
        <w:t>plastiques</w:t>
      </w:r>
      <w:proofErr w:type="spellEnd"/>
      <w:r>
        <w:rPr>
          <w:rFonts w:ascii="Arial" w:hAnsi="Arial"/>
          <w:i/>
          <w:sz w:val="24"/>
          <w:lang w:val="en-US"/>
        </w:rPr>
        <w:t xml:space="preserve"> </w:t>
      </w:r>
      <w:proofErr w:type="spellStart"/>
      <w:r>
        <w:rPr>
          <w:rFonts w:ascii="Arial" w:hAnsi="Arial"/>
          <w:i/>
          <w:sz w:val="24"/>
          <w:lang w:val="en-US"/>
        </w:rPr>
        <w:t>conventionnels</w:t>
      </w:r>
      <w:proofErr w:type="spellEnd"/>
      <w:r>
        <w:rPr>
          <w:rFonts w:ascii="Arial" w:hAnsi="Arial"/>
          <w:i/>
          <w:sz w:val="24"/>
          <w:lang w:val="en-US"/>
        </w:rPr>
        <w:t xml:space="preserve">. </w:t>
      </w:r>
    </w:p>
    <w:p>
      <w:pPr>
        <w:autoSpaceDE w:val="0"/>
        <w:autoSpaceDN w:val="0"/>
        <w:adjustRightInd w:val="0"/>
        <w:spacing w:line="360" w:lineRule="auto"/>
        <w:rPr>
          <w:rFonts w:ascii="Arial" w:hAnsi="Arial"/>
          <w:sz w:val="24"/>
          <w:lang w:val="en-US"/>
        </w:rPr>
      </w:pPr>
    </w:p>
    <w:p>
      <w:pPr>
        <w:autoSpaceDE w:val="0"/>
        <w:autoSpaceDN w:val="0"/>
        <w:adjustRightInd w:val="0"/>
        <w:spacing w:line="360" w:lineRule="auto"/>
        <w:rPr>
          <w:rFonts w:ascii="Arial" w:hAnsi="Arial"/>
          <w:sz w:val="24"/>
          <w:lang w:val="en-US"/>
        </w:rPr>
      </w:pPr>
      <w:r>
        <w:rPr>
          <w:rFonts w:ascii="Arial" w:hAnsi="Arial"/>
          <w:sz w:val="24"/>
          <w:lang w:val="en-US"/>
        </w:rPr>
        <w:t xml:space="preserve">Ce </w:t>
      </w:r>
      <w:proofErr w:type="spellStart"/>
      <w:r>
        <w:rPr>
          <w:rFonts w:ascii="Arial" w:hAnsi="Arial"/>
          <w:sz w:val="24"/>
          <w:lang w:val="en-US"/>
        </w:rPr>
        <w:t>projet</w:t>
      </w:r>
      <w:proofErr w:type="spellEnd"/>
      <w:r>
        <w:rPr>
          <w:rFonts w:ascii="Arial" w:hAnsi="Arial"/>
          <w:sz w:val="24"/>
          <w:lang w:val="en-US"/>
        </w:rPr>
        <w:t xml:space="preserve"> de collaboration </w:t>
      </w:r>
      <w:proofErr w:type="spellStart"/>
      <w:r>
        <w:rPr>
          <w:rFonts w:ascii="Arial" w:hAnsi="Arial"/>
          <w:sz w:val="24"/>
          <w:lang w:val="en-US"/>
        </w:rPr>
        <w:t>démontre</w:t>
      </w:r>
      <w:proofErr w:type="spellEnd"/>
      <w:r>
        <w:rPr>
          <w:rFonts w:ascii="Arial" w:hAnsi="Arial"/>
          <w:sz w:val="24"/>
          <w:lang w:val="en-US"/>
        </w:rPr>
        <w:t xml:space="preserve"> que les </w:t>
      </w:r>
      <w:proofErr w:type="spellStart"/>
      <w:r>
        <w:rPr>
          <w:rFonts w:ascii="Arial" w:hAnsi="Arial"/>
          <w:sz w:val="24"/>
          <w:lang w:val="en-US"/>
        </w:rPr>
        <w:t>emballages</w:t>
      </w:r>
      <w:proofErr w:type="spellEnd"/>
      <w:r>
        <w:rPr>
          <w:rFonts w:ascii="Arial" w:hAnsi="Arial"/>
          <w:sz w:val="24"/>
          <w:lang w:val="en-US"/>
        </w:rPr>
        <w:t xml:space="preserve"> </w:t>
      </w:r>
      <w:proofErr w:type="spellStart"/>
      <w:r>
        <w:rPr>
          <w:rFonts w:ascii="Arial" w:hAnsi="Arial"/>
          <w:sz w:val="24"/>
          <w:lang w:val="en-US"/>
        </w:rPr>
        <w:t>thermoformés</w:t>
      </w:r>
      <w:proofErr w:type="spellEnd"/>
      <w:r>
        <w:rPr>
          <w:rFonts w:ascii="Arial" w:hAnsi="Arial"/>
          <w:sz w:val="24"/>
          <w:lang w:val="en-US"/>
        </w:rPr>
        <w:t xml:space="preserve"> à base de </w:t>
      </w:r>
      <w:proofErr w:type="spellStart"/>
      <w:r>
        <w:rPr>
          <w:rFonts w:ascii="Arial" w:hAnsi="Arial"/>
          <w:sz w:val="24"/>
          <w:lang w:val="en-US"/>
        </w:rPr>
        <w:t>matériaux</w:t>
      </w:r>
      <w:proofErr w:type="spellEnd"/>
      <w:r>
        <w:rPr>
          <w:rFonts w:ascii="Arial" w:hAnsi="Arial"/>
          <w:sz w:val="24"/>
          <w:lang w:val="en-US"/>
        </w:rPr>
        <w:t xml:space="preserve"> </w:t>
      </w:r>
      <w:proofErr w:type="spellStart"/>
      <w:r>
        <w:rPr>
          <w:rFonts w:ascii="Arial" w:hAnsi="Arial"/>
          <w:sz w:val="24"/>
          <w:lang w:val="en-US"/>
        </w:rPr>
        <w:t>certifiés</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 xml:space="preserve"> </w:t>
      </w:r>
      <w:proofErr w:type="spellStart"/>
      <w:r>
        <w:rPr>
          <w:rFonts w:ascii="Arial" w:hAnsi="Arial"/>
          <w:sz w:val="24"/>
          <w:lang w:val="en-US"/>
        </w:rPr>
        <w:t>sont</w:t>
      </w:r>
      <w:proofErr w:type="spellEnd"/>
      <w:r>
        <w:rPr>
          <w:rFonts w:ascii="Arial" w:hAnsi="Arial"/>
          <w:sz w:val="24"/>
          <w:lang w:val="en-US"/>
        </w:rPr>
        <w:t xml:space="preserve"> </w:t>
      </w:r>
      <w:proofErr w:type="spellStart"/>
      <w:r>
        <w:rPr>
          <w:rFonts w:ascii="Arial" w:hAnsi="Arial"/>
          <w:sz w:val="24"/>
          <w:lang w:val="en-US"/>
        </w:rPr>
        <w:t>possibles</w:t>
      </w:r>
      <w:proofErr w:type="spellEnd"/>
      <w:r>
        <w:rPr>
          <w:rFonts w:ascii="Arial" w:hAnsi="Arial"/>
          <w:sz w:val="24"/>
          <w:lang w:val="en-US"/>
        </w:rPr>
        <w:t xml:space="preserve"> </w:t>
      </w:r>
      <w:proofErr w:type="spellStart"/>
      <w:r>
        <w:rPr>
          <w:rFonts w:ascii="Arial" w:hAnsi="Arial"/>
          <w:sz w:val="24"/>
          <w:lang w:val="en-US"/>
        </w:rPr>
        <w:t>dans</w:t>
      </w:r>
      <w:proofErr w:type="spellEnd"/>
      <w:r>
        <w:rPr>
          <w:rFonts w:ascii="Arial" w:hAnsi="Arial"/>
          <w:sz w:val="24"/>
          <w:lang w:val="en-US"/>
        </w:rPr>
        <w:t xml:space="preserve"> les conditions </w:t>
      </w:r>
      <w:proofErr w:type="spellStart"/>
      <w:r>
        <w:rPr>
          <w:rFonts w:ascii="Arial" w:hAnsi="Arial"/>
          <w:sz w:val="24"/>
          <w:lang w:val="en-US"/>
        </w:rPr>
        <w:t>actuelles</w:t>
      </w:r>
      <w:proofErr w:type="spellEnd"/>
      <w:r>
        <w:rPr>
          <w:rFonts w:ascii="Arial" w:hAnsi="Arial"/>
          <w:sz w:val="24"/>
          <w:lang w:val="en-US"/>
        </w:rPr>
        <w:t xml:space="preserve"> du </w:t>
      </w:r>
      <w:proofErr w:type="spellStart"/>
      <w:r>
        <w:rPr>
          <w:rFonts w:ascii="Arial" w:hAnsi="Arial"/>
          <w:sz w:val="24"/>
          <w:lang w:val="en-US"/>
        </w:rPr>
        <w:t>marché</w:t>
      </w:r>
      <w:proofErr w:type="spellEnd"/>
      <w:r>
        <w:rPr>
          <w:rFonts w:ascii="Arial" w:hAnsi="Arial"/>
          <w:sz w:val="24"/>
          <w:lang w:val="en-US"/>
        </w:rPr>
        <w:t xml:space="preserve">. </w:t>
      </w:r>
      <w:proofErr w:type="gramStart"/>
      <w:r>
        <w:rPr>
          <w:rFonts w:ascii="Arial" w:hAnsi="Arial"/>
          <w:sz w:val="24"/>
          <w:lang w:val="en-US"/>
        </w:rPr>
        <w:t>Il</w:t>
      </w:r>
      <w:proofErr w:type="gramEnd"/>
      <w:r>
        <w:rPr>
          <w:rFonts w:ascii="Arial" w:hAnsi="Arial"/>
          <w:sz w:val="24"/>
          <w:lang w:val="en-US"/>
        </w:rPr>
        <w:t xml:space="preserve"> suit la </w:t>
      </w:r>
      <w:proofErr w:type="spellStart"/>
      <w:r>
        <w:rPr>
          <w:rFonts w:ascii="Arial" w:hAnsi="Arial"/>
          <w:sz w:val="24"/>
          <w:lang w:val="en-US"/>
        </w:rPr>
        <w:t>tendance</w:t>
      </w:r>
      <w:proofErr w:type="spellEnd"/>
      <w:r>
        <w:rPr>
          <w:rFonts w:ascii="Arial" w:hAnsi="Arial"/>
          <w:sz w:val="24"/>
          <w:lang w:val="en-US"/>
        </w:rPr>
        <w:t xml:space="preserve"> et la </w:t>
      </w:r>
      <w:proofErr w:type="spellStart"/>
      <w:r>
        <w:rPr>
          <w:rFonts w:ascii="Arial" w:hAnsi="Arial"/>
          <w:sz w:val="24"/>
          <w:lang w:val="en-US"/>
        </w:rPr>
        <w:t>demande</w:t>
      </w:r>
      <w:proofErr w:type="spellEnd"/>
      <w:r>
        <w:rPr>
          <w:rFonts w:ascii="Arial" w:hAnsi="Arial"/>
          <w:sz w:val="24"/>
          <w:lang w:val="en-US"/>
        </w:rPr>
        <w:t xml:space="preserve"> </w:t>
      </w:r>
      <w:proofErr w:type="spellStart"/>
      <w:r>
        <w:rPr>
          <w:rFonts w:ascii="Arial" w:hAnsi="Arial"/>
          <w:sz w:val="24"/>
          <w:lang w:val="en-US"/>
        </w:rPr>
        <w:t>croissantes</w:t>
      </w:r>
      <w:proofErr w:type="spellEnd"/>
      <w:r>
        <w:rPr>
          <w:rFonts w:ascii="Arial" w:hAnsi="Arial"/>
          <w:sz w:val="24"/>
          <w:lang w:val="en-US"/>
        </w:rPr>
        <w:t xml:space="preserve"> de solutions </w:t>
      </w:r>
      <w:proofErr w:type="spellStart"/>
      <w:r>
        <w:rPr>
          <w:rFonts w:ascii="Arial" w:hAnsi="Arial"/>
          <w:sz w:val="24"/>
          <w:lang w:val="en-US"/>
        </w:rPr>
        <w:t>d'emballage</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 xml:space="preserve"> et </w:t>
      </w:r>
      <w:proofErr w:type="spellStart"/>
      <w:r>
        <w:rPr>
          <w:rFonts w:ascii="Arial" w:hAnsi="Arial"/>
          <w:sz w:val="24"/>
          <w:lang w:val="en-US"/>
        </w:rPr>
        <w:t>biosourcées</w:t>
      </w:r>
      <w:proofErr w:type="spellEnd"/>
      <w:r>
        <w:rPr>
          <w:rFonts w:ascii="Arial" w:hAnsi="Arial"/>
          <w:sz w:val="24"/>
          <w:lang w:val="en-US"/>
        </w:rPr>
        <w:t xml:space="preserve"> </w:t>
      </w:r>
      <w:proofErr w:type="spellStart"/>
      <w:r>
        <w:rPr>
          <w:rFonts w:ascii="Arial" w:hAnsi="Arial"/>
          <w:sz w:val="24"/>
          <w:lang w:val="en-US"/>
        </w:rPr>
        <w:t>dans</w:t>
      </w:r>
      <w:proofErr w:type="spellEnd"/>
      <w:r>
        <w:rPr>
          <w:rFonts w:ascii="Arial" w:hAnsi="Arial"/>
          <w:sz w:val="24"/>
          <w:lang w:val="en-US"/>
        </w:rPr>
        <w:t xml:space="preserve"> de plus </w:t>
      </w:r>
      <w:proofErr w:type="spellStart"/>
      <w:r>
        <w:rPr>
          <w:rFonts w:ascii="Arial" w:hAnsi="Arial"/>
          <w:sz w:val="24"/>
          <w:lang w:val="en-US"/>
        </w:rPr>
        <w:t>en</w:t>
      </w:r>
      <w:proofErr w:type="spellEnd"/>
      <w:r>
        <w:rPr>
          <w:rFonts w:ascii="Arial" w:hAnsi="Arial"/>
          <w:sz w:val="24"/>
          <w:lang w:val="en-US"/>
        </w:rPr>
        <w:t xml:space="preserve"> plus de pays. </w:t>
      </w:r>
      <w:proofErr w:type="spellStart"/>
      <w:r>
        <w:rPr>
          <w:rFonts w:ascii="Arial" w:hAnsi="Arial"/>
          <w:sz w:val="24"/>
          <w:lang w:val="en-US"/>
        </w:rPr>
        <w:t>En</w:t>
      </w:r>
      <w:proofErr w:type="spellEnd"/>
      <w:r>
        <w:rPr>
          <w:rFonts w:ascii="Arial" w:hAnsi="Arial"/>
          <w:sz w:val="24"/>
          <w:lang w:val="en-US"/>
        </w:rPr>
        <w:t xml:space="preserve"> </w:t>
      </w:r>
      <w:proofErr w:type="spellStart"/>
      <w:r>
        <w:rPr>
          <w:rFonts w:ascii="Arial" w:hAnsi="Arial"/>
          <w:sz w:val="24"/>
          <w:lang w:val="en-US"/>
        </w:rPr>
        <w:t>particulier</w:t>
      </w:r>
      <w:proofErr w:type="spellEnd"/>
      <w:r>
        <w:rPr>
          <w:rFonts w:ascii="Arial" w:hAnsi="Arial"/>
          <w:sz w:val="24"/>
          <w:lang w:val="en-US"/>
        </w:rPr>
        <w:t xml:space="preserve">, les </w:t>
      </w:r>
    </w:p>
    <w:p>
      <w:pPr>
        <w:autoSpaceDE w:val="0"/>
        <w:autoSpaceDN w:val="0"/>
        <w:adjustRightInd w:val="0"/>
        <w:spacing w:line="360" w:lineRule="auto"/>
        <w:rPr>
          <w:rFonts w:ascii="Arial" w:hAnsi="Arial"/>
          <w:sz w:val="24"/>
          <w:lang w:val="en-US"/>
        </w:rPr>
      </w:pPr>
      <w:proofErr w:type="spellStart"/>
      <w:proofErr w:type="gramStart"/>
      <w:r>
        <w:rPr>
          <w:rFonts w:ascii="Arial" w:hAnsi="Arial"/>
          <w:sz w:val="24"/>
          <w:lang w:val="en-US"/>
        </w:rPr>
        <w:lastRenderedPageBreak/>
        <w:t>emballages</w:t>
      </w:r>
      <w:proofErr w:type="spellEnd"/>
      <w:proofErr w:type="gramEnd"/>
      <w:r>
        <w:rPr>
          <w:rFonts w:ascii="Arial" w:hAnsi="Arial"/>
          <w:sz w:val="24"/>
          <w:lang w:val="en-US"/>
        </w:rPr>
        <w:t xml:space="preserve"> </w:t>
      </w:r>
      <w:proofErr w:type="spellStart"/>
      <w:r>
        <w:rPr>
          <w:rFonts w:ascii="Arial" w:hAnsi="Arial"/>
          <w:sz w:val="24"/>
          <w:lang w:val="en-US"/>
        </w:rPr>
        <w:t>alimentaires</w:t>
      </w:r>
      <w:proofErr w:type="spellEnd"/>
      <w:r>
        <w:rPr>
          <w:rFonts w:ascii="Arial" w:hAnsi="Arial"/>
          <w:sz w:val="24"/>
          <w:lang w:val="en-US"/>
        </w:rPr>
        <w:t xml:space="preserve"> </w:t>
      </w:r>
      <w:proofErr w:type="spellStart"/>
      <w:r>
        <w:rPr>
          <w:rFonts w:ascii="Arial" w:hAnsi="Arial"/>
          <w:sz w:val="24"/>
          <w:lang w:val="en-US"/>
        </w:rPr>
        <w:t>contenant</w:t>
      </w:r>
      <w:proofErr w:type="spellEnd"/>
      <w:r>
        <w:rPr>
          <w:rFonts w:ascii="Arial" w:hAnsi="Arial"/>
          <w:sz w:val="24"/>
          <w:lang w:val="en-US"/>
        </w:rPr>
        <w:t xml:space="preserve"> des </w:t>
      </w:r>
      <w:proofErr w:type="spellStart"/>
      <w:r>
        <w:rPr>
          <w:rFonts w:ascii="Arial" w:hAnsi="Arial"/>
          <w:sz w:val="24"/>
          <w:lang w:val="en-US"/>
        </w:rPr>
        <w:t>restes</w:t>
      </w:r>
      <w:proofErr w:type="spellEnd"/>
      <w:r>
        <w:rPr>
          <w:rFonts w:ascii="Arial" w:hAnsi="Arial"/>
          <w:sz w:val="24"/>
          <w:lang w:val="en-US"/>
        </w:rPr>
        <w:t xml:space="preserve"> </w:t>
      </w:r>
      <w:proofErr w:type="spellStart"/>
      <w:r>
        <w:rPr>
          <w:rFonts w:ascii="Arial" w:hAnsi="Arial"/>
          <w:sz w:val="24"/>
          <w:lang w:val="en-US"/>
        </w:rPr>
        <w:t>organiques</w:t>
      </w:r>
      <w:proofErr w:type="spellEnd"/>
      <w:r>
        <w:rPr>
          <w:rFonts w:ascii="Arial" w:hAnsi="Arial"/>
          <w:sz w:val="24"/>
          <w:lang w:val="en-US"/>
        </w:rPr>
        <w:t xml:space="preserve"> </w:t>
      </w:r>
      <w:proofErr w:type="spellStart"/>
      <w:r>
        <w:rPr>
          <w:rFonts w:ascii="Arial" w:hAnsi="Arial"/>
          <w:sz w:val="24"/>
          <w:lang w:val="en-US"/>
        </w:rPr>
        <w:t>sont</w:t>
      </w:r>
      <w:proofErr w:type="spellEnd"/>
      <w:r>
        <w:rPr>
          <w:rFonts w:ascii="Arial" w:hAnsi="Arial"/>
          <w:sz w:val="24"/>
          <w:lang w:val="en-US"/>
        </w:rPr>
        <w:t xml:space="preserve"> </w:t>
      </w:r>
      <w:proofErr w:type="spellStart"/>
      <w:r>
        <w:rPr>
          <w:rFonts w:ascii="Arial" w:hAnsi="Arial"/>
          <w:sz w:val="24"/>
          <w:lang w:val="en-US"/>
        </w:rPr>
        <w:t>difficiles</w:t>
      </w:r>
      <w:proofErr w:type="spellEnd"/>
      <w:r>
        <w:rPr>
          <w:rFonts w:ascii="Arial" w:hAnsi="Arial"/>
          <w:sz w:val="24"/>
          <w:lang w:val="en-US"/>
        </w:rPr>
        <w:t xml:space="preserve"> à </w:t>
      </w:r>
      <w:proofErr w:type="spellStart"/>
      <w:r>
        <w:rPr>
          <w:rFonts w:ascii="Arial" w:hAnsi="Arial"/>
          <w:sz w:val="24"/>
          <w:lang w:val="en-US"/>
        </w:rPr>
        <w:t>traiter</w:t>
      </w:r>
      <w:proofErr w:type="spellEnd"/>
      <w:r>
        <w:rPr>
          <w:rFonts w:ascii="Arial" w:hAnsi="Arial"/>
          <w:sz w:val="24"/>
          <w:lang w:val="en-US"/>
        </w:rPr>
        <w:t xml:space="preserve"> </w:t>
      </w:r>
      <w:proofErr w:type="spellStart"/>
      <w:r>
        <w:rPr>
          <w:rFonts w:ascii="Arial" w:hAnsi="Arial"/>
          <w:sz w:val="24"/>
          <w:lang w:val="en-US"/>
        </w:rPr>
        <w:t>dans</w:t>
      </w:r>
      <w:proofErr w:type="spellEnd"/>
      <w:r>
        <w:rPr>
          <w:rFonts w:ascii="Arial" w:hAnsi="Arial"/>
          <w:sz w:val="24"/>
          <w:lang w:val="en-US"/>
        </w:rPr>
        <w:t xml:space="preserve"> les </w:t>
      </w:r>
      <w:proofErr w:type="spellStart"/>
      <w:r>
        <w:rPr>
          <w:rFonts w:ascii="Arial" w:hAnsi="Arial"/>
          <w:sz w:val="24"/>
          <w:lang w:val="en-US"/>
        </w:rPr>
        <w:t>processus</w:t>
      </w:r>
      <w:proofErr w:type="spellEnd"/>
      <w:r>
        <w:rPr>
          <w:rFonts w:ascii="Arial" w:hAnsi="Arial"/>
          <w:sz w:val="24"/>
          <w:lang w:val="en-US"/>
        </w:rPr>
        <w:t xml:space="preserve"> de </w:t>
      </w:r>
      <w:proofErr w:type="spellStart"/>
      <w:r>
        <w:rPr>
          <w:rFonts w:ascii="Arial" w:hAnsi="Arial"/>
          <w:sz w:val="24"/>
          <w:lang w:val="en-US"/>
        </w:rPr>
        <w:t>recyclage</w:t>
      </w:r>
      <w:proofErr w:type="spellEnd"/>
      <w:r>
        <w:rPr>
          <w:rFonts w:ascii="Arial" w:hAnsi="Arial"/>
          <w:sz w:val="24"/>
          <w:lang w:val="en-US"/>
        </w:rPr>
        <w:t xml:space="preserve"> </w:t>
      </w:r>
      <w:proofErr w:type="spellStart"/>
      <w:r>
        <w:rPr>
          <w:rFonts w:ascii="Arial" w:hAnsi="Arial"/>
          <w:sz w:val="24"/>
          <w:lang w:val="en-US"/>
        </w:rPr>
        <w:t>mécanique</w:t>
      </w:r>
      <w:proofErr w:type="spellEnd"/>
      <w:r>
        <w:rPr>
          <w:rFonts w:ascii="Arial" w:hAnsi="Arial"/>
          <w:sz w:val="24"/>
          <w:lang w:val="en-US"/>
        </w:rPr>
        <w:t xml:space="preserve"> </w:t>
      </w:r>
      <w:proofErr w:type="spellStart"/>
      <w:r>
        <w:rPr>
          <w:rFonts w:ascii="Arial" w:hAnsi="Arial"/>
          <w:sz w:val="24"/>
          <w:lang w:val="en-US"/>
        </w:rPr>
        <w:t>classiques</w:t>
      </w:r>
      <w:proofErr w:type="spellEnd"/>
      <w:r>
        <w:rPr>
          <w:rFonts w:ascii="Arial" w:hAnsi="Arial"/>
          <w:sz w:val="24"/>
          <w:lang w:val="en-US"/>
        </w:rPr>
        <w:t xml:space="preserve">. </w:t>
      </w:r>
      <w:proofErr w:type="spellStart"/>
      <w:r>
        <w:rPr>
          <w:rFonts w:ascii="Arial" w:hAnsi="Arial"/>
          <w:sz w:val="24"/>
          <w:lang w:val="en-US"/>
        </w:rPr>
        <w:t>Dans</w:t>
      </w:r>
      <w:proofErr w:type="spellEnd"/>
      <w:r>
        <w:rPr>
          <w:rFonts w:ascii="Arial" w:hAnsi="Arial"/>
          <w:sz w:val="24"/>
          <w:lang w:val="en-US"/>
        </w:rPr>
        <w:t xml:space="preserve"> </w:t>
      </w:r>
      <w:proofErr w:type="spellStart"/>
      <w:proofErr w:type="gramStart"/>
      <w:r>
        <w:rPr>
          <w:rFonts w:ascii="Arial" w:hAnsi="Arial"/>
          <w:sz w:val="24"/>
          <w:lang w:val="en-US"/>
        </w:rPr>
        <w:t>ce</w:t>
      </w:r>
      <w:proofErr w:type="spellEnd"/>
      <w:proofErr w:type="gramEnd"/>
      <w:r>
        <w:rPr>
          <w:rFonts w:ascii="Arial" w:hAnsi="Arial"/>
          <w:sz w:val="24"/>
          <w:lang w:val="en-US"/>
        </w:rPr>
        <w:t xml:space="preserve"> type </w:t>
      </w:r>
      <w:proofErr w:type="spellStart"/>
      <w:r>
        <w:rPr>
          <w:rFonts w:ascii="Arial" w:hAnsi="Arial"/>
          <w:sz w:val="24"/>
          <w:lang w:val="en-US"/>
        </w:rPr>
        <w:t>d'applications</w:t>
      </w:r>
      <w:proofErr w:type="spellEnd"/>
      <w:r>
        <w:rPr>
          <w:rFonts w:ascii="Arial" w:hAnsi="Arial"/>
          <w:sz w:val="24"/>
          <w:lang w:val="en-US"/>
        </w:rPr>
        <w:t xml:space="preserve">, les </w:t>
      </w:r>
      <w:proofErr w:type="spellStart"/>
      <w:r>
        <w:rPr>
          <w:rFonts w:ascii="Arial" w:hAnsi="Arial"/>
          <w:sz w:val="24"/>
          <w:lang w:val="en-US"/>
        </w:rPr>
        <w:t>conteneurs</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 xml:space="preserve"> </w:t>
      </w:r>
      <w:proofErr w:type="spellStart"/>
      <w:r>
        <w:rPr>
          <w:rFonts w:ascii="Arial" w:hAnsi="Arial"/>
          <w:sz w:val="24"/>
          <w:lang w:val="en-US"/>
        </w:rPr>
        <w:t>industriellement</w:t>
      </w:r>
      <w:proofErr w:type="spellEnd"/>
      <w:r>
        <w:rPr>
          <w:rFonts w:ascii="Arial" w:hAnsi="Arial"/>
          <w:sz w:val="24"/>
          <w:lang w:val="en-US"/>
        </w:rPr>
        <w:t xml:space="preserve"> constituent </w:t>
      </w:r>
      <w:proofErr w:type="spellStart"/>
      <w:r>
        <w:rPr>
          <w:rFonts w:ascii="Arial" w:hAnsi="Arial"/>
          <w:sz w:val="24"/>
          <w:lang w:val="en-US"/>
        </w:rPr>
        <w:t>une</w:t>
      </w:r>
      <w:proofErr w:type="spellEnd"/>
      <w:r>
        <w:rPr>
          <w:rFonts w:ascii="Arial" w:hAnsi="Arial"/>
          <w:sz w:val="24"/>
          <w:lang w:val="en-US"/>
        </w:rPr>
        <w:t xml:space="preserve"> alternative viable </w:t>
      </w:r>
      <w:proofErr w:type="spellStart"/>
      <w:r>
        <w:rPr>
          <w:rFonts w:ascii="Arial" w:hAnsi="Arial"/>
          <w:sz w:val="24"/>
          <w:lang w:val="en-US"/>
        </w:rPr>
        <w:t>lorsque</w:t>
      </w:r>
      <w:proofErr w:type="spellEnd"/>
      <w:r>
        <w:rPr>
          <w:rFonts w:ascii="Arial" w:hAnsi="Arial"/>
          <w:sz w:val="24"/>
          <w:lang w:val="en-US"/>
        </w:rPr>
        <w:t xml:space="preserve"> </w:t>
      </w:r>
      <w:proofErr w:type="spellStart"/>
      <w:r>
        <w:rPr>
          <w:rFonts w:ascii="Arial" w:hAnsi="Arial"/>
          <w:sz w:val="24"/>
          <w:lang w:val="en-US"/>
        </w:rPr>
        <w:t>l'infrastructure</w:t>
      </w:r>
      <w:proofErr w:type="spellEnd"/>
      <w:r>
        <w:rPr>
          <w:rFonts w:ascii="Arial" w:hAnsi="Arial"/>
          <w:sz w:val="24"/>
          <w:lang w:val="en-US"/>
        </w:rPr>
        <w:t xml:space="preserve"> </w:t>
      </w:r>
      <w:proofErr w:type="spellStart"/>
      <w:r>
        <w:rPr>
          <w:rFonts w:ascii="Arial" w:hAnsi="Arial"/>
          <w:sz w:val="24"/>
          <w:lang w:val="en-US"/>
        </w:rPr>
        <w:t>appropriée</w:t>
      </w:r>
      <w:proofErr w:type="spellEnd"/>
      <w:r>
        <w:rPr>
          <w:rFonts w:ascii="Arial" w:hAnsi="Arial"/>
          <w:sz w:val="24"/>
          <w:lang w:val="en-US"/>
        </w:rPr>
        <w:t xml:space="preserve"> pour le </w:t>
      </w:r>
      <w:proofErr w:type="spellStart"/>
      <w:r>
        <w:rPr>
          <w:rFonts w:ascii="Arial" w:hAnsi="Arial"/>
          <w:sz w:val="24"/>
          <w:lang w:val="en-US"/>
        </w:rPr>
        <w:t>compostage</w:t>
      </w:r>
      <w:proofErr w:type="spellEnd"/>
      <w:r>
        <w:rPr>
          <w:rFonts w:ascii="Arial" w:hAnsi="Arial"/>
          <w:sz w:val="24"/>
          <w:lang w:val="en-US"/>
        </w:rPr>
        <w:t xml:space="preserve"> </w:t>
      </w:r>
      <w:proofErr w:type="spellStart"/>
      <w:r>
        <w:rPr>
          <w:rFonts w:ascii="Arial" w:hAnsi="Arial"/>
          <w:sz w:val="24"/>
          <w:lang w:val="en-US"/>
        </w:rPr>
        <w:t>existe</w:t>
      </w:r>
      <w:proofErr w:type="spellEnd"/>
      <w:r>
        <w:rPr>
          <w:rFonts w:ascii="Arial" w:hAnsi="Arial"/>
          <w:sz w:val="24"/>
          <w:lang w:val="en-US"/>
        </w:rPr>
        <w:t xml:space="preserve">. </w:t>
      </w:r>
      <w:proofErr w:type="spellStart"/>
      <w:r>
        <w:rPr>
          <w:rFonts w:ascii="Arial" w:hAnsi="Arial"/>
          <w:sz w:val="24"/>
          <w:lang w:val="en-US"/>
        </w:rPr>
        <w:t>Ainsi</w:t>
      </w:r>
      <w:proofErr w:type="spellEnd"/>
      <w:r>
        <w:rPr>
          <w:rFonts w:ascii="Arial" w:hAnsi="Arial"/>
          <w:sz w:val="24"/>
          <w:lang w:val="en-US"/>
        </w:rPr>
        <w:t xml:space="preserve">, les </w:t>
      </w:r>
      <w:proofErr w:type="spellStart"/>
      <w:r>
        <w:rPr>
          <w:rFonts w:ascii="Arial" w:hAnsi="Arial"/>
          <w:sz w:val="24"/>
          <w:lang w:val="en-US"/>
        </w:rPr>
        <w:t>déchets</w:t>
      </w:r>
      <w:proofErr w:type="spellEnd"/>
      <w:r>
        <w:rPr>
          <w:rFonts w:ascii="Arial" w:hAnsi="Arial"/>
          <w:sz w:val="24"/>
          <w:lang w:val="en-US"/>
        </w:rPr>
        <w:t xml:space="preserve"> </w:t>
      </w:r>
      <w:proofErr w:type="spellStart"/>
      <w:r>
        <w:rPr>
          <w:rFonts w:ascii="Arial" w:hAnsi="Arial"/>
          <w:sz w:val="24"/>
          <w:lang w:val="en-US"/>
        </w:rPr>
        <w:t>alimentaires</w:t>
      </w:r>
      <w:proofErr w:type="spellEnd"/>
      <w:r>
        <w:rPr>
          <w:rFonts w:ascii="Arial" w:hAnsi="Arial"/>
          <w:sz w:val="24"/>
          <w:lang w:val="en-US"/>
        </w:rPr>
        <w:t xml:space="preserve">, y </w:t>
      </w:r>
      <w:proofErr w:type="spellStart"/>
      <w:r>
        <w:rPr>
          <w:rFonts w:ascii="Arial" w:hAnsi="Arial"/>
          <w:sz w:val="24"/>
          <w:lang w:val="en-US"/>
        </w:rPr>
        <w:t>compris</w:t>
      </w:r>
      <w:proofErr w:type="spellEnd"/>
      <w:r>
        <w:rPr>
          <w:rFonts w:ascii="Arial" w:hAnsi="Arial"/>
          <w:sz w:val="24"/>
          <w:lang w:val="en-US"/>
        </w:rPr>
        <w:t xml:space="preserve"> </w:t>
      </w:r>
      <w:proofErr w:type="spellStart"/>
      <w:r>
        <w:rPr>
          <w:rFonts w:ascii="Arial" w:hAnsi="Arial"/>
          <w:sz w:val="24"/>
          <w:lang w:val="en-US"/>
        </w:rPr>
        <w:t>l'emballage</w:t>
      </w:r>
      <w:proofErr w:type="spellEnd"/>
      <w:r>
        <w:rPr>
          <w:rFonts w:ascii="Arial" w:hAnsi="Arial"/>
          <w:sz w:val="24"/>
          <w:lang w:val="en-US"/>
        </w:rPr>
        <w:t xml:space="preserve">, </w:t>
      </w:r>
      <w:proofErr w:type="spellStart"/>
      <w:r>
        <w:rPr>
          <w:rFonts w:ascii="Arial" w:hAnsi="Arial"/>
          <w:sz w:val="24"/>
          <w:lang w:val="en-US"/>
        </w:rPr>
        <w:t>peuvent</w:t>
      </w:r>
      <w:proofErr w:type="spellEnd"/>
      <w:r>
        <w:rPr>
          <w:rFonts w:ascii="Arial" w:hAnsi="Arial"/>
          <w:sz w:val="24"/>
          <w:lang w:val="en-US"/>
        </w:rPr>
        <w:t xml:space="preserve"> </w:t>
      </w:r>
      <w:proofErr w:type="spellStart"/>
      <w:r>
        <w:rPr>
          <w:rFonts w:ascii="Arial" w:hAnsi="Arial"/>
          <w:sz w:val="24"/>
          <w:lang w:val="en-US"/>
        </w:rPr>
        <w:t>être</w:t>
      </w:r>
      <w:proofErr w:type="spellEnd"/>
      <w:r>
        <w:rPr>
          <w:rFonts w:ascii="Arial" w:hAnsi="Arial"/>
          <w:sz w:val="24"/>
          <w:lang w:val="en-US"/>
        </w:rPr>
        <w:t xml:space="preserve"> </w:t>
      </w:r>
      <w:proofErr w:type="spellStart"/>
      <w:r>
        <w:rPr>
          <w:rFonts w:ascii="Arial" w:hAnsi="Arial"/>
          <w:sz w:val="24"/>
          <w:lang w:val="en-US"/>
        </w:rPr>
        <w:t>envoyés</w:t>
      </w:r>
      <w:proofErr w:type="spellEnd"/>
      <w:r>
        <w:rPr>
          <w:rFonts w:ascii="Arial" w:hAnsi="Arial"/>
          <w:sz w:val="24"/>
          <w:lang w:val="en-US"/>
        </w:rPr>
        <w:t xml:space="preserve"> au </w:t>
      </w:r>
      <w:proofErr w:type="spellStart"/>
      <w:r>
        <w:rPr>
          <w:rFonts w:ascii="Arial" w:hAnsi="Arial"/>
          <w:sz w:val="24"/>
          <w:lang w:val="en-US"/>
        </w:rPr>
        <w:t>recyclage</w:t>
      </w:r>
      <w:proofErr w:type="spellEnd"/>
      <w:r>
        <w:rPr>
          <w:rFonts w:ascii="Arial" w:hAnsi="Arial"/>
          <w:sz w:val="24"/>
          <w:lang w:val="en-US"/>
        </w:rPr>
        <w:t xml:space="preserve"> </w:t>
      </w:r>
      <w:proofErr w:type="spellStart"/>
      <w:r>
        <w:rPr>
          <w:rFonts w:ascii="Arial" w:hAnsi="Arial"/>
          <w:sz w:val="24"/>
          <w:lang w:val="en-US"/>
        </w:rPr>
        <w:t>organique</w:t>
      </w:r>
      <w:proofErr w:type="spellEnd"/>
      <w:r>
        <w:rPr>
          <w:rFonts w:ascii="Arial" w:hAnsi="Arial"/>
          <w:sz w:val="24"/>
          <w:lang w:val="en-US"/>
        </w:rPr>
        <w:t xml:space="preserve"> au lieu du </w:t>
      </w:r>
      <w:proofErr w:type="spellStart"/>
      <w:r>
        <w:rPr>
          <w:rFonts w:ascii="Arial" w:hAnsi="Arial"/>
          <w:sz w:val="24"/>
          <w:lang w:val="en-US"/>
        </w:rPr>
        <w:t>recyclage</w:t>
      </w:r>
      <w:proofErr w:type="spellEnd"/>
      <w:r>
        <w:rPr>
          <w:rFonts w:ascii="Arial" w:hAnsi="Arial"/>
          <w:sz w:val="24"/>
          <w:lang w:val="en-US"/>
        </w:rPr>
        <w:t xml:space="preserve"> </w:t>
      </w:r>
      <w:proofErr w:type="spellStart"/>
      <w:r>
        <w:rPr>
          <w:rFonts w:ascii="Arial" w:hAnsi="Arial"/>
          <w:sz w:val="24"/>
          <w:lang w:val="en-US"/>
        </w:rPr>
        <w:t>thermique</w:t>
      </w:r>
      <w:proofErr w:type="spellEnd"/>
      <w:r>
        <w:rPr>
          <w:rFonts w:ascii="Arial" w:hAnsi="Arial"/>
          <w:sz w:val="24"/>
          <w:lang w:val="en-US"/>
        </w:rPr>
        <w:t xml:space="preserve">. Le </w:t>
      </w:r>
      <w:proofErr w:type="spellStart"/>
      <w:r>
        <w:rPr>
          <w:rFonts w:ascii="Arial" w:hAnsi="Arial"/>
          <w:sz w:val="24"/>
          <w:lang w:val="en-US"/>
        </w:rPr>
        <w:t>bioplastique</w:t>
      </w:r>
      <w:proofErr w:type="spellEnd"/>
      <w:r>
        <w:rPr>
          <w:rFonts w:ascii="Arial" w:hAnsi="Arial"/>
          <w:sz w:val="24"/>
          <w:lang w:val="en-US"/>
        </w:rPr>
        <w:t xml:space="preserve"> </w:t>
      </w:r>
      <w:proofErr w:type="spellStart"/>
      <w:r>
        <w:rPr>
          <w:rFonts w:ascii="Arial" w:hAnsi="Arial"/>
          <w:sz w:val="24"/>
          <w:lang w:val="en-US"/>
        </w:rPr>
        <w:t>ecovio</w:t>
      </w:r>
      <w:proofErr w:type="spellEnd"/>
      <w:r>
        <w:rPr>
          <w:rFonts w:ascii="Arial" w:hAnsi="Arial"/>
          <w:sz w:val="24"/>
          <w:vertAlign w:val="superscript"/>
          <w:lang w:val="en-US"/>
        </w:rPr>
        <w:t>®</w:t>
      </w:r>
      <w:r>
        <w:rPr>
          <w:rFonts w:ascii="Arial" w:hAnsi="Arial"/>
          <w:sz w:val="24"/>
          <w:lang w:val="en-US"/>
        </w:rPr>
        <w:t xml:space="preserve"> </w:t>
      </w:r>
      <w:proofErr w:type="spellStart"/>
      <w:r>
        <w:rPr>
          <w:rFonts w:ascii="Arial" w:hAnsi="Arial"/>
          <w:sz w:val="24"/>
          <w:lang w:val="en-US"/>
        </w:rPr>
        <w:t>utilisé</w:t>
      </w:r>
      <w:proofErr w:type="spellEnd"/>
      <w:r>
        <w:rPr>
          <w:rFonts w:ascii="Arial" w:hAnsi="Arial"/>
          <w:sz w:val="24"/>
          <w:lang w:val="en-US"/>
        </w:rPr>
        <w:t xml:space="preserve"> pour </w:t>
      </w:r>
      <w:proofErr w:type="spellStart"/>
      <w:r>
        <w:rPr>
          <w:rFonts w:ascii="Arial" w:hAnsi="Arial"/>
          <w:sz w:val="24"/>
          <w:lang w:val="en-US"/>
        </w:rPr>
        <w:t>cette</w:t>
      </w:r>
      <w:proofErr w:type="spellEnd"/>
      <w:r>
        <w:rPr>
          <w:rFonts w:ascii="Arial" w:hAnsi="Arial"/>
          <w:sz w:val="24"/>
          <w:lang w:val="en-US"/>
        </w:rPr>
        <w:t xml:space="preserve"> </w:t>
      </w:r>
      <w:proofErr w:type="spellStart"/>
      <w:r>
        <w:rPr>
          <w:rFonts w:ascii="Arial" w:hAnsi="Arial"/>
          <w:sz w:val="24"/>
          <w:lang w:val="en-US"/>
        </w:rPr>
        <w:t>étude</w:t>
      </w:r>
      <w:proofErr w:type="spellEnd"/>
      <w:r>
        <w:rPr>
          <w:rFonts w:ascii="Arial" w:hAnsi="Arial"/>
          <w:sz w:val="24"/>
          <w:lang w:val="en-US"/>
        </w:rPr>
        <w:t xml:space="preserve"> de </w:t>
      </w:r>
      <w:proofErr w:type="spellStart"/>
      <w:proofErr w:type="gramStart"/>
      <w:r>
        <w:rPr>
          <w:rFonts w:ascii="Arial" w:hAnsi="Arial"/>
          <w:sz w:val="24"/>
          <w:lang w:val="en-US"/>
        </w:rPr>
        <w:t>cas</w:t>
      </w:r>
      <w:proofErr w:type="spellEnd"/>
      <w:proofErr w:type="gramEnd"/>
      <w:r>
        <w:rPr>
          <w:rFonts w:ascii="Arial" w:hAnsi="Arial"/>
          <w:sz w:val="24"/>
          <w:lang w:val="en-US"/>
        </w:rPr>
        <w:t xml:space="preserve"> a </w:t>
      </w:r>
      <w:proofErr w:type="spellStart"/>
      <w:r>
        <w:rPr>
          <w:rFonts w:ascii="Arial" w:hAnsi="Arial"/>
          <w:sz w:val="24"/>
          <w:lang w:val="en-US"/>
        </w:rPr>
        <w:t>été</w:t>
      </w:r>
      <w:proofErr w:type="spellEnd"/>
      <w:r>
        <w:rPr>
          <w:rFonts w:ascii="Arial" w:hAnsi="Arial"/>
          <w:sz w:val="24"/>
          <w:lang w:val="en-US"/>
        </w:rPr>
        <w:t xml:space="preserve"> </w:t>
      </w:r>
      <w:proofErr w:type="spellStart"/>
      <w:r>
        <w:rPr>
          <w:rFonts w:ascii="Arial" w:hAnsi="Arial"/>
          <w:sz w:val="24"/>
          <w:lang w:val="en-US"/>
        </w:rPr>
        <w:t>spécialement</w:t>
      </w:r>
      <w:proofErr w:type="spellEnd"/>
      <w:r>
        <w:rPr>
          <w:rFonts w:ascii="Arial" w:hAnsi="Arial"/>
          <w:sz w:val="24"/>
          <w:lang w:val="en-US"/>
        </w:rPr>
        <w:t xml:space="preserve"> </w:t>
      </w:r>
      <w:proofErr w:type="spellStart"/>
      <w:r>
        <w:rPr>
          <w:rFonts w:ascii="Arial" w:hAnsi="Arial"/>
          <w:sz w:val="24"/>
          <w:lang w:val="en-US"/>
        </w:rPr>
        <w:t>optimisé</w:t>
      </w:r>
      <w:proofErr w:type="spellEnd"/>
      <w:r>
        <w:rPr>
          <w:rFonts w:ascii="Arial" w:hAnsi="Arial"/>
          <w:sz w:val="24"/>
          <w:lang w:val="en-US"/>
        </w:rPr>
        <w:t xml:space="preserve"> pour </w:t>
      </w:r>
      <w:proofErr w:type="spellStart"/>
      <w:r>
        <w:rPr>
          <w:rFonts w:ascii="Arial" w:hAnsi="Arial"/>
          <w:sz w:val="24"/>
          <w:lang w:val="en-US"/>
        </w:rPr>
        <w:t>l'extrusion</w:t>
      </w:r>
      <w:proofErr w:type="spellEnd"/>
      <w:r>
        <w:rPr>
          <w:rFonts w:ascii="Arial" w:hAnsi="Arial"/>
          <w:sz w:val="24"/>
          <w:lang w:val="en-US"/>
        </w:rPr>
        <w:t xml:space="preserve"> de films </w:t>
      </w:r>
      <w:proofErr w:type="spellStart"/>
      <w:r>
        <w:rPr>
          <w:rFonts w:ascii="Arial" w:hAnsi="Arial"/>
          <w:sz w:val="24"/>
          <w:lang w:val="en-US"/>
        </w:rPr>
        <w:t>suivie</w:t>
      </w:r>
      <w:proofErr w:type="spellEnd"/>
      <w:r>
        <w:rPr>
          <w:rFonts w:ascii="Arial" w:hAnsi="Arial"/>
          <w:sz w:val="24"/>
          <w:lang w:val="en-US"/>
        </w:rPr>
        <w:t xml:space="preserve"> d'un </w:t>
      </w:r>
      <w:proofErr w:type="spellStart"/>
      <w:r>
        <w:rPr>
          <w:rFonts w:ascii="Arial" w:hAnsi="Arial"/>
          <w:sz w:val="24"/>
          <w:lang w:val="en-US"/>
        </w:rPr>
        <w:t>thermoformage</w:t>
      </w:r>
      <w:proofErr w:type="spellEnd"/>
      <w:r>
        <w:rPr>
          <w:rFonts w:ascii="Arial" w:hAnsi="Arial"/>
          <w:sz w:val="24"/>
          <w:lang w:val="en-US"/>
        </w:rPr>
        <w:t xml:space="preserve">. </w:t>
      </w:r>
      <w:proofErr w:type="gramStart"/>
      <w:r>
        <w:rPr>
          <w:rFonts w:ascii="Arial" w:hAnsi="Arial"/>
          <w:sz w:val="24"/>
          <w:lang w:val="en-US"/>
        </w:rPr>
        <w:t>Il</w:t>
      </w:r>
      <w:proofErr w:type="gramEnd"/>
      <w:r>
        <w:rPr>
          <w:rFonts w:ascii="Arial" w:hAnsi="Arial"/>
          <w:sz w:val="24"/>
          <w:lang w:val="en-US"/>
        </w:rPr>
        <w:t xml:space="preserve"> </w:t>
      </w:r>
      <w:proofErr w:type="spellStart"/>
      <w:r>
        <w:rPr>
          <w:rFonts w:ascii="Arial" w:hAnsi="Arial"/>
          <w:sz w:val="24"/>
          <w:lang w:val="en-US"/>
        </w:rPr>
        <w:t>peut</w:t>
      </w:r>
      <w:proofErr w:type="spellEnd"/>
      <w:r>
        <w:rPr>
          <w:rFonts w:ascii="Arial" w:hAnsi="Arial"/>
          <w:sz w:val="24"/>
          <w:lang w:val="en-US"/>
        </w:rPr>
        <w:t xml:space="preserve"> </w:t>
      </w:r>
      <w:proofErr w:type="spellStart"/>
      <w:r>
        <w:rPr>
          <w:rFonts w:ascii="Arial" w:hAnsi="Arial"/>
          <w:sz w:val="24"/>
          <w:lang w:val="en-US"/>
        </w:rPr>
        <w:t>être</w:t>
      </w:r>
      <w:proofErr w:type="spellEnd"/>
      <w:r>
        <w:rPr>
          <w:rFonts w:ascii="Arial" w:hAnsi="Arial"/>
          <w:sz w:val="24"/>
          <w:lang w:val="en-US"/>
        </w:rPr>
        <w:t xml:space="preserve"> </w:t>
      </w:r>
      <w:proofErr w:type="spellStart"/>
      <w:r>
        <w:rPr>
          <w:rFonts w:ascii="Arial" w:hAnsi="Arial"/>
          <w:sz w:val="24"/>
          <w:lang w:val="en-US"/>
        </w:rPr>
        <w:t>transformé</w:t>
      </w:r>
      <w:proofErr w:type="spellEnd"/>
      <w:r>
        <w:rPr>
          <w:rFonts w:ascii="Arial" w:hAnsi="Arial"/>
          <w:sz w:val="24"/>
          <w:lang w:val="en-US"/>
        </w:rPr>
        <w:t xml:space="preserve"> sur des machines de mono- </w:t>
      </w:r>
      <w:proofErr w:type="spellStart"/>
      <w:r>
        <w:rPr>
          <w:rFonts w:ascii="Arial" w:hAnsi="Arial"/>
          <w:sz w:val="24"/>
          <w:lang w:val="en-US"/>
        </w:rPr>
        <w:t>ou</w:t>
      </w:r>
      <w:proofErr w:type="spellEnd"/>
      <w:r>
        <w:rPr>
          <w:rFonts w:ascii="Arial" w:hAnsi="Arial"/>
          <w:sz w:val="24"/>
          <w:lang w:val="en-US"/>
        </w:rPr>
        <w:t xml:space="preserve"> co-extrusion standard </w:t>
      </w:r>
      <w:proofErr w:type="spellStart"/>
      <w:r>
        <w:rPr>
          <w:rFonts w:ascii="Arial" w:hAnsi="Arial"/>
          <w:sz w:val="24"/>
          <w:lang w:val="en-US"/>
        </w:rPr>
        <w:t>en</w:t>
      </w:r>
      <w:proofErr w:type="spellEnd"/>
      <w:r>
        <w:rPr>
          <w:rFonts w:ascii="Arial" w:hAnsi="Arial"/>
          <w:sz w:val="24"/>
          <w:lang w:val="en-US"/>
        </w:rPr>
        <w:t xml:space="preserve"> films avec </w:t>
      </w:r>
      <w:proofErr w:type="spellStart"/>
      <w:r>
        <w:rPr>
          <w:rFonts w:ascii="Arial" w:hAnsi="Arial"/>
          <w:sz w:val="24"/>
          <w:lang w:val="en-US"/>
        </w:rPr>
        <w:t>ou</w:t>
      </w:r>
      <w:proofErr w:type="spellEnd"/>
      <w:r>
        <w:rPr>
          <w:rFonts w:ascii="Arial" w:hAnsi="Arial"/>
          <w:sz w:val="24"/>
          <w:lang w:val="en-US"/>
        </w:rPr>
        <w:t xml:space="preserve"> sans </w:t>
      </w:r>
      <w:proofErr w:type="spellStart"/>
      <w:r>
        <w:rPr>
          <w:rFonts w:ascii="Arial" w:hAnsi="Arial"/>
          <w:sz w:val="24"/>
          <w:lang w:val="en-US"/>
        </w:rPr>
        <w:t>barrière</w:t>
      </w:r>
      <w:proofErr w:type="spellEnd"/>
      <w:r>
        <w:rPr>
          <w:rFonts w:ascii="Arial" w:hAnsi="Arial"/>
          <w:sz w:val="24"/>
          <w:lang w:val="en-US"/>
        </w:rPr>
        <w:t xml:space="preserve"> à </w:t>
      </w:r>
      <w:proofErr w:type="spellStart"/>
      <w:r>
        <w:rPr>
          <w:rFonts w:ascii="Arial" w:hAnsi="Arial"/>
          <w:sz w:val="24"/>
          <w:lang w:val="en-US"/>
        </w:rPr>
        <w:t>l'oxygène</w:t>
      </w:r>
      <w:proofErr w:type="spellEnd"/>
      <w:r>
        <w:rPr>
          <w:rFonts w:ascii="Arial" w:hAnsi="Arial"/>
          <w:sz w:val="24"/>
          <w:lang w:val="en-US"/>
        </w:rPr>
        <w:t xml:space="preserve"> </w:t>
      </w:r>
      <w:proofErr w:type="spellStart"/>
      <w:r>
        <w:rPr>
          <w:rFonts w:ascii="Arial" w:hAnsi="Arial"/>
          <w:sz w:val="24"/>
          <w:lang w:val="en-US"/>
        </w:rPr>
        <w:t>supplémentaire</w:t>
      </w:r>
      <w:proofErr w:type="spellEnd"/>
      <w:r>
        <w:rPr>
          <w:rFonts w:ascii="Arial" w:hAnsi="Arial"/>
          <w:sz w:val="24"/>
          <w:lang w:val="en-US"/>
        </w:rPr>
        <w:t xml:space="preserve">. Le </w:t>
      </w:r>
      <w:proofErr w:type="spellStart"/>
      <w:r>
        <w:rPr>
          <w:rFonts w:ascii="Arial" w:hAnsi="Arial"/>
          <w:sz w:val="24"/>
          <w:lang w:val="en-US"/>
        </w:rPr>
        <w:t>bioplastique</w:t>
      </w:r>
      <w:proofErr w:type="spellEnd"/>
      <w:r>
        <w:rPr>
          <w:rFonts w:ascii="Arial" w:hAnsi="Arial"/>
          <w:sz w:val="24"/>
          <w:lang w:val="en-US"/>
        </w:rPr>
        <w:t xml:space="preserve"> a </w:t>
      </w:r>
      <w:proofErr w:type="spellStart"/>
      <w:r>
        <w:rPr>
          <w:rFonts w:ascii="Arial" w:hAnsi="Arial"/>
          <w:sz w:val="24"/>
          <w:lang w:val="en-US"/>
        </w:rPr>
        <w:t>une</w:t>
      </w:r>
      <w:proofErr w:type="spellEnd"/>
      <w:r>
        <w:rPr>
          <w:rFonts w:ascii="Arial" w:hAnsi="Arial"/>
          <w:sz w:val="24"/>
          <w:lang w:val="en-US"/>
        </w:rPr>
        <w:t xml:space="preserve"> </w:t>
      </w:r>
      <w:proofErr w:type="spellStart"/>
      <w:r>
        <w:rPr>
          <w:rFonts w:ascii="Arial" w:hAnsi="Arial"/>
          <w:sz w:val="24"/>
          <w:lang w:val="en-US"/>
        </w:rPr>
        <w:t>température</w:t>
      </w:r>
      <w:proofErr w:type="spellEnd"/>
      <w:r>
        <w:rPr>
          <w:rFonts w:ascii="Arial" w:hAnsi="Arial"/>
          <w:sz w:val="24"/>
          <w:lang w:val="en-US"/>
        </w:rPr>
        <w:t xml:space="preserve"> de </w:t>
      </w:r>
      <w:proofErr w:type="spellStart"/>
      <w:r>
        <w:rPr>
          <w:rFonts w:ascii="Arial" w:hAnsi="Arial"/>
          <w:sz w:val="24"/>
          <w:lang w:val="en-US"/>
        </w:rPr>
        <w:t>déflexion</w:t>
      </w:r>
      <w:proofErr w:type="spellEnd"/>
      <w:r>
        <w:rPr>
          <w:rFonts w:ascii="Arial" w:hAnsi="Arial"/>
          <w:sz w:val="24"/>
          <w:lang w:val="en-US"/>
        </w:rPr>
        <w:t xml:space="preserve"> </w:t>
      </w:r>
      <w:proofErr w:type="spellStart"/>
      <w:r>
        <w:rPr>
          <w:rFonts w:ascii="Arial" w:hAnsi="Arial"/>
          <w:sz w:val="24"/>
          <w:lang w:val="en-US"/>
        </w:rPr>
        <w:t>élevée</w:t>
      </w:r>
      <w:proofErr w:type="spellEnd"/>
      <w:r>
        <w:rPr>
          <w:rFonts w:ascii="Arial" w:hAnsi="Arial"/>
          <w:sz w:val="24"/>
          <w:lang w:val="en-US"/>
        </w:rPr>
        <w:t xml:space="preserve"> </w:t>
      </w:r>
      <w:proofErr w:type="spellStart"/>
      <w:r>
        <w:rPr>
          <w:rFonts w:ascii="Arial" w:hAnsi="Arial"/>
          <w:sz w:val="24"/>
          <w:lang w:val="en-US"/>
        </w:rPr>
        <w:t>jusqu'à</w:t>
      </w:r>
      <w:proofErr w:type="spellEnd"/>
      <w:r>
        <w:rPr>
          <w:rFonts w:ascii="Arial" w:hAnsi="Arial"/>
          <w:sz w:val="24"/>
          <w:lang w:val="en-US"/>
        </w:rPr>
        <w:t xml:space="preserve"> 95° C, </w:t>
      </w:r>
      <w:proofErr w:type="spellStart"/>
      <w:proofErr w:type="gramStart"/>
      <w:r>
        <w:rPr>
          <w:rFonts w:ascii="Arial" w:hAnsi="Arial"/>
          <w:sz w:val="24"/>
          <w:lang w:val="en-US"/>
        </w:rPr>
        <w:t>est</w:t>
      </w:r>
      <w:proofErr w:type="spellEnd"/>
      <w:proofErr w:type="gramEnd"/>
      <w:r>
        <w:rPr>
          <w:rFonts w:ascii="Arial" w:hAnsi="Arial"/>
          <w:sz w:val="24"/>
          <w:lang w:val="en-US"/>
        </w:rPr>
        <w:t xml:space="preserve"> </w:t>
      </w:r>
      <w:proofErr w:type="spellStart"/>
      <w:r>
        <w:rPr>
          <w:rFonts w:ascii="Arial" w:hAnsi="Arial"/>
          <w:sz w:val="24"/>
          <w:lang w:val="en-US"/>
        </w:rPr>
        <w:t>approuvé</w:t>
      </w:r>
      <w:proofErr w:type="spellEnd"/>
      <w:r>
        <w:rPr>
          <w:rFonts w:ascii="Arial" w:hAnsi="Arial"/>
          <w:sz w:val="24"/>
          <w:lang w:val="en-US"/>
        </w:rPr>
        <w:t xml:space="preserve"> pour le contact avec les </w:t>
      </w:r>
      <w:proofErr w:type="spellStart"/>
      <w:r>
        <w:rPr>
          <w:rFonts w:ascii="Arial" w:hAnsi="Arial"/>
          <w:sz w:val="24"/>
          <w:lang w:val="en-US"/>
        </w:rPr>
        <w:t>denrées</w:t>
      </w:r>
      <w:proofErr w:type="spellEnd"/>
      <w:r>
        <w:rPr>
          <w:rFonts w:ascii="Arial" w:hAnsi="Arial"/>
          <w:sz w:val="24"/>
          <w:lang w:val="en-US"/>
        </w:rPr>
        <w:t xml:space="preserve"> </w:t>
      </w:r>
      <w:proofErr w:type="spellStart"/>
      <w:r>
        <w:rPr>
          <w:rFonts w:ascii="Arial" w:hAnsi="Arial"/>
          <w:sz w:val="24"/>
          <w:lang w:val="en-US"/>
        </w:rPr>
        <w:t>alimentaires</w:t>
      </w:r>
      <w:proofErr w:type="spellEnd"/>
      <w:r>
        <w:rPr>
          <w:rFonts w:ascii="Arial" w:hAnsi="Arial"/>
          <w:sz w:val="24"/>
          <w:lang w:val="en-US"/>
        </w:rPr>
        <w:t xml:space="preserve"> et a des </w:t>
      </w:r>
      <w:proofErr w:type="spellStart"/>
      <w:r>
        <w:rPr>
          <w:rFonts w:ascii="Arial" w:hAnsi="Arial"/>
          <w:sz w:val="24"/>
          <w:lang w:val="en-US"/>
        </w:rPr>
        <w:t>propriétés</w:t>
      </w:r>
      <w:proofErr w:type="spellEnd"/>
      <w:r>
        <w:rPr>
          <w:rFonts w:ascii="Arial" w:hAnsi="Arial"/>
          <w:sz w:val="24"/>
          <w:lang w:val="en-US"/>
        </w:rPr>
        <w:t xml:space="preserve"> </w:t>
      </w:r>
      <w:proofErr w:type="spellStart"/>
      <w:r>
        <w:rPr>
          <w:rFonts w:ascii="Arial" w:hAnsi="Arial"/>
          <w:sz w:val="24"/>
          <w:lang w:val="en-US"/>
        </w:rPr>
        <w:t>mécaniques</w:t>
      </w:r>
      <w:proofErr w:type="spellEnd"/>
      <w:r>
        <w:rPr>
          <w:rFonts w:ascii="Arial" w:hAnsi="Arial"/>
          <w:sz w:val="24"/>
          <w:lang w:val="en-US"/>
        </w:rPr>
        <w:t xml:space="preserve"> </w:t>
      </w:r>
      <w:proofErr w:type="spellStart"/>
      <w:r>
        <w:rPr>
          <w:rFonts w:ascii="Arial" w:hAnsi="Arial"/>
          <w:sz w:val="24"/>
          <w:lang w:val="en-US"/>
        </w:rPr>
        <w:t>similaires</w:t>
      </w:r>
      <w:proofErr w:type="spellEnd"/>
      <w:r>
        <w:rPr>
          <w:rFonts w:ascii="Arial" w:hAnsi="Arial"/>
          <w:sz w:val="24"/>
          <w:lang w:val="en-US"/>
        </w:rPr>
        <w:t xml:space="preserve"> à </w:t>
      </w:r>
      <w:proofErr w:type="spellStart"/>
      <w:r>
        <w:rPr>
          <w:rFonts w:ascii="Arial" w:hAnsi="Arial"/>
          <w:sz w:val="24"/>
          <w:lang w:val="en-US"/>
        </w:rPr>
        <w:t>celles</w:t>
      </w:r>
      <w:proofErr w:type="spellEnd"/>
      <w:r>
        <w:rPr>
          <w:rFonts w:ascii="Arial" w:hAnsi="Arial"/>
          <w:sz w:val="24"/>
          <w:lang w:val="en-US"/>
        </w:rPr>
        <w:t xml:space="preserve"> du </w:t>
      </w:r>
      <w:proofErr w:type="spellStart"/>
      <w:r>
        <w:rPr>
          <w:rFonts w:ascii="Arial" w:hAnsi="Arial"/>
          <w:sz w:val="24"/>
          <w:lang w:val="en-US"/>
        </w:rPr>
        <w:t>polypropylène</w:t>
      </w:r>
      <w:proofErr w:type="spellEnd"/>
      <w:r>
        <w:rPr>
          <w:rFonts w:ascii="Arial" w:hAnsi="Arial"/>
          <w:sz w:val="24"/>
          <w:lang w:val="en-US"/>
        </w:rPr>
        <w:t xml:space="preserve"> (PP).</w:t>
      </w:r>
    </w:p>
    <w:p>
      <w:pPr>
        <w:autoSpaceDE w:val="0"/>
        <w:autoSpaceDN w:val="0"/>
        <w:adjustRightInd w:val="0"/>
        <w:spacing w:line="360" w:lineRule="auto"/>
        <w:rPr>
          <w:rFonts w:ascii="Arial" w:hAnsi="Arial"/>
          <w:sz w:val="24"/>
          <w:lang w:val="en-US"/>
        </w:rPr>
      </w:pPr>
    </w:p>
    <w:p>
      <w:pPr>
        <w:autoSpaceDE w:val="0"/>
        <w:autoSpaceDN w:val="0"/>
        <w:adjustRightInd w:val="0"/>
        <w:spacing w:line="360" w:lineRule="auto"/>
        <w:rPr>
          <w:rFonts w:ascii="Arial" w:hAnsi="Arial"/>
          <w:b/>
          <w:sz w:val="24"/>
          <w:lang w:val="en-US"/>
        </w:rPr>
      </w:pPr>
      <w:proofErr w:type="spellStart"/>
      <w:r>
        <w:rPr>
          <w:rFonts w:ascii="Arial" w:hAnsi="Arial"/>
          <w:b/>
          <w:sz w:val="24"/>
          <w:lang w:val="en-US"/>
        </w:rPr>
        <w:t>Une</w:t>
      </w:r>
      <w:proofErr w:type="spellEnd"/>
      <w:r>
        <w:rPr>
          <w:rFonts w:ascii="Arial" w:hAnsi="Arial"/>
          <w:b/>
          <w:sz w:val="24"/>
          <w:lang w:val="en-US"/>
        </w:rPr>
        <w:t xml:space="preserve"> solution </w:t>
      </w:r>
      <w:proofErr w:type="spellStart"/>
      <w:r>
        <w:rPr>
          <w:rFonts w:ascii="Arial" w:hAnsi="Arial"/>
          <w:b/>
          <w:sz w:val="24"/>
          <w:lang w:val="en-US"/>
        </w:rPr>
        <w:t>techniquement</w:t>
      </w:r>
      <w:proofErr w:type="spellEnd"/>
      <w:r>
        <w:rPr>
          <w:rFonts w:ascii="Arial" w:hAnsi="Arial"/>
          <w:b/>
          <w:sz w:val="24"/>
          <w:lang w:val="en-US"/>
        </w:rPr>
        <w:t xml:space="preserve"> </w:t>
      </w:r>
      <w:proofErr w:type="spellStart"/>
      <w:r>
        <w:rPr>
          <w:rFonts w:ascii="Arial" w:hAnsi="Arial"/>
          <w:b/>
          <w:sz w:val="24"/>
          <w:lang w:val="en-US"/>
        </w:rPr>
        <w:t>irréprochable</w:t>
      </w:r>
      <w:proofErr w:type="spellEnd"/>
    </w:p>
    <w:p>
      <w:pPr>
        <w:autoSpaceDE w:val="0"/>
        <w:autoSpaceDN w:val="0"/>
        <w:adjustRightInd w:val="0"/>
        <w:spacing w:line="360" w:lineRule="auto"/>
        <w:rPr>
          <w:rFonts w:ascii="Arial" w:hAnsi="Arial"/>
          <w:sz w:val="24"/>
          <w:lang w:val="en-US"/>
        </w:rPr>
      </w:pPr>
      <w:proofErr w:type="gramStart"/>
      <w:r>
        <w:rPr>
          <w:rFonts w:ascii="Arial" w:hAnsi="Arial"/>
          <w:sz w:val="24"/>
          <w:lang w:val="en-US"/>
        </w:rPr>
        <w:t>“</w:t>
      </w:r>
      <w:proofErr w:type="spellStart"/>
      <w:r>
        <w:rPr>
          <w:rFonts w:ascii="Arial" w:hAnsi="Arial"/>
          <w:sz w:val="24"/>
          <w:lang w:val="en-US"/>
        </w:rPr>
        <w:t>En</w:t>
      </w:r>
      <w:proofErr w:type="spellEnd"/>
      <w:r>
        <w:rPr>
          <w:rFonts w:ascii="Arial" w:hAnsi="Arial"/>
          <w:sz w:val="24"/>
          <w:lang w:val="en-US"/>
        </w:rPr>
        <w:t xml:space="preserve"> collaboration avec ILLIG, </w:t>
      </w:r>
      <w:proofErr w:type="spellStart"/>
      <w:r>
        <w:rPr>
          <w:rFonts w:ascii="Arial" w:hAnsi="Arial"/>
          <w:sz w:val="24"/>
          <w:lang w:val="en-US"/>
        </w:rPr>
        <w:t>l'un</w:t>
      </w:r>
      <w:proofErr w:type="spellEnd"/>
      <w:r>
        <w:rPr>
          <w:rFonts w:ascii="Arial" w:hAnsi="Arial"/>
          <w:sz w:val="24"/>
          <w:lang w:val="en-US"/>
        </w:rPr>
        <w:t xml:space="preserve"> des </w:t>
      </w:r>
      <w:proofErr w:type="spellStart"/>
      <w:r>
        <w:rPr>
          <w:rFonts w:ascii="Arial" w:hAnsi="Arial"/>
          <w:sz w:val="24"/>
          <w:lang w:val="en-US"/>
        </w:rPr>
        <w:t>principaux</w:t>
      </w:r>
      <w:proofErr w:type="spellEnd"/>
      <w:r>
        <w:rPr>
          <w:rFonts w:ascii="Arial" w:hAnsi="Arial"/>
          <w:sz w:val="24"/>
          <w:lang w:val="en-US"/>
        </w:rPr>
        <w:t xml:space="preserve"> fabricants </w:t>
      </w:r>
      <w:proofErr w:type="spellStart"/>
      <w:r>
        <w:rPr>
          <w:rFonts w:ascii="Arial" w:hAnsi="Arial"/>
          <w:sz w:val="24"/>
          <w:lang w:val="en-US"/>
        </w:rPr>
        <w:t>mondiaux</w:t>
      </w:r>
      <w:proofErr w:type="spellEnd"/>
      <w:r>
        <w:rPr>
          <w:rFonts w:ascii="Arial" w:hAnsi="Arial"/>
          <w:sz w:val="24"/>
          <w:lang w:val="en-US"/>
        </w:rPr>
        <w:t xml:space="preserve"> de </w:t>
      </w:r>
      <w:proofErr w:type="spellStart"/>
      <w:r>
        <w:rPr>
          <w:rFonts w:ascii="Arial" w:hAnsi="Arial"/>
          <w:sz w:val="24"/>
          <w:lang w:val="en-US"/>
        </w:rPr>
        <w:t>systèmes</w:t>
      </w:r>
      <w:proofErr w:type="spellEnd"/>
      <w:r>
        <w:rPr>
          <w:rFonts w:ascii="Arial" w:hAnsi="Arial"/>
          <w:sz w:val="24"/>
          <w:lang w:val="en-US"/>
        </w:rPr>
        <w:t xml:space="preserve"> de </w:t>
      </w:r>
      <w:proofErr w:type="spellStart"/>
      <w:r>
        <w:rPr>
          <w:rFonts w:ascii="Arial" w:hAnsi="Arial"/>
          <w:sz w:val="24"/>
          <w:lang w:val="en-US"/>
        </w:rPr>
        <w:t>thermoformage</w:t>
      </w:r>
      <w:proofErr w:type="spellEnd"/>
      <w:r>
        <w:rPr>
          <w:rFonts w:ascii="Arial" w:hAnsi="Arial"/>
          <w:sz w:val="24"/>
          <w:lang w:val="en-US"/>
        </w:rPr>
        <w:t xml:space="preserve"> et </w:t>
      </w:r>
      <w:proofErr w:type="spellStart"/>
      <w:r>
        <w:rPr>
          <w:rFonts w:ascii="Arial" w:hAnsi="Arial"/>
          <w:sz w:val="24"/>
          <w:lang w:val="en-US"/>
        </w:rPr>
        <w:t>d'outillage</w:t>
      </w:r>
      <w:proofErr w:type="spellEnd"/>
      <w:r>
        <w:rPr>
          <w:rFonts w:ascii="Arial" w:hAnsi="Arial"/>
          <w:sz w:val="24"/>
          <w:lang w:val="en-US"/>
        </w:rPr>
        <w:t xml:space="preserve">, nous </w:t>
      </w:r>
      <w:proofErr w:type="spellStart"/>
      <w:r>
        <w:rPr>
          <w:rFonts w:ascii="Arial" w:hAnsi="Arial"/>
          <w:sz w:val="24"/>
          <w:lang w:val="en-US"/>
        </w:rPr>
        <w:t>avons</w:t>
      </w:r>
      <w:proofErr w:type="spellEnd"/>
      <w:r>
        <w:rPr>
          <w:rFonts w:ascii="Arial" w:hAnsi="Arial"/>
          <w:sz w:val="24"/>
          <w:lang w:val="en-US"/>
        </w:rPr>
        <w:t xml:space="preserve"> </w:t>
      </w:r>
      <w:proofErr w:type="spellStart"/>
      <w:r>
        <w:rPr>
          <w:rFonts w:ascii="Arial" w:hAnsi="Arial"/>
          <w:sz w:val="24"/>
          <w:lang w:val="en-US"/>
        </w:rPr>
        <w:t>pu</w:t>
      </w:r>
      <w:proofErr w:type="spellEnd"/>
      <w:r>
        <w:rPr>
          <w:rFonts w:ascii="Arial" w:hAnsi="Arial"/>
          <w:sz w:val="24"/>
          <w:lang w:val="en-US"/>
        </w:rPr>
        <w:t xml:space="preserve"> </w:t>
      </w:r>
      <w:proofErr w:type="spellStart"/>
      <w:r>
        <w:rPr>
          <w:rFonts w:ascii="Arial" w:hAnsi="Arial"/>
          <w:sz w:val="24"/>
          <w:lang w:val="en-US"/>
        </w:rPr>
        <w:t>démontrer</w:t>
      </w:r>
      <w:proofErr w:type="spellEnd"/>
      <w:r>
        <w:rPr>
          <w:rFonts w:ascii="Arial" w:hAnsi="Arial"/>
          <w:sz w:val="24"/>
          <w:lang w:val="en-US"/>
        </w:rPr>
        <w:t xml:space="preserve"> que les films </w:t>
      </w:r>
      <w:proofErr w:type="spellStart"/>
      <w:r>
        <w:rPr>
          <w:rFonts w:ascii="Arial" w:hAnsi="Arial"/>
          <w:sz w:val="24"/>
          <w:lang w:val="en-US"/>
        </w:rPr>
        <w:t>fabriqués</w:t>
      </w:r>
      <w:proofErr w:type="spellEnd"/>
      <w:r>
        <w:rPr>
          <w:rFonts w:ascii="Arial" w:hAnsi="Arial"/>
          <w:sz w:val="24"/>
          <w:lang w:val="en-US"/>
        </w:rPr>
        <w:t xml:space="preserve"> à </w:t>
      </w:r>
      <w:proofErr w:type="spellStart"/>
      <w:r>
        <w:rPr>
          <w:rFonts w:ascii="Arial" w:hAnsi="Arial"/>
          <w:sz w:val="24"/>
          <w:lang w:val="en-US"/>
        </w:rPr>
        <w:t>partir</w:t>
      </w:r>
      <w:proofErr w:type="spellEnd"/>
      <w:r>
        <w:rPr>
          <w:rFonts w:ascii="Arial" w:hAnsi="Arial"/>
          <w:sz w:val="24"/>
          <w:lang w:val="en-US"/>
        </w:rPr>
        <w:t xml:space="preserve"> du </w:t>
      </w:r>
      <w:proofErr w:type="spellStart"/>
      <w:r>
        <w:rPr>
          <w:rFonts w:ascii="Arial" w:hAnsi="Arial"/>
          <w:sz w:val="24"/>
          <w:lang w:val="en-US"/>
        </w:rPr>
        <w:t>matériau</w:t>
      </w:r>
      <w:proofErr w:type="spellEnd"/>
      <w:r>
        <w:rPr>
          <w:rFonts w:ascii="Arial" w:hAnsi="Arial"/>
          <w:sz w:val="24"/>
          <w:lang w:val="en-US"/>
        </w:rPr>
        <w:t xml:space="preserve"> </w:t>
      </w:r>
      <w:proofErr w:type="spellStart"/>
      <w:r>
        <w:rPr>
          <w:rFonts w:ascii="Arial" w:hAnsi="Arial"/>
          <w:sz w:val="24"/>
          <w:lang w:val="en-US"/>
        </w:rPr>
        <w:t>ecovio</w:t>
      </w:r>
      <w:proofErr w:type="spellEnd"/>
      <w:r>
        <w:rPr>
          <w:rFonts w:ascii="Arial" w:hAnsi="Arial"/>
          <w:sz w:val="24"/>
          <w:vertAlign w:val="superscript"/>
          <w:lang w:val="en-US"/>
        </w:rPr>
        <w:t>®</w:t>
      </w:r>
      <w:r>
        <w:rPr>
          <w:rFonts w:ascii="Arial" w:hAnsi="Arial"/>
          <w:sz w:val="24"/>
          <w:lang w:val="en-US"/>
        </w:rPr>
        <w:t xml:space="preserve"> </w:t>
      </w:r>
      <w:proofErr w:type="spellStart"/>
      <w:r>
        <w:rPr>
          <w:rFonts w:ascii="Arial" w:hAnsi="Arial"/>
          <w:sz w:val="24"/>
          <w:lang w:val="en-US"/>
        </w:rPr>
        <w:t>peuvent</w:t>
      </w:r>
      <w:proofErr w:type="spellEnd"/>
      <w:r>
        <w:rPr>
          <w:rFonts w:ascii="Arial" w:hAnsi="Arial"/>
          <w:sz w:val="24"/>
          <w:lang w:val="en-US"/>
        </w:rPr>
        <w:t xml:space="preserve"> non </w:t>
      </w:r>
      <w:proofErr w:type="spellStart"/>
      <w:r>
        <w:rPr>
          <w:rFonts w:ascii="Arial" w:hAnsi="Arial"/>
          <w:sz w:val="24"/>
          <w:lang w:val="en-US"/>
        </w:rPr>
        <w:t>seulement</w:t>
      </w:r>
      <w:proofErr w:type="spellEnd"/>
      <w:r>
        <w:rPr>
          <w:rFonts w:ascii="Arial" w:hAnsi="Arial"/>
          <w:sz w:val="24"/>
          <w:lang w:val="en-US"/>
        </w:rPr>
        <w:t xml:space="preserve"> </w:t>
      </w:r>
      <w:proofErr w:type="spellStart"/>
      <w:r>
        <w:rPr>
          <w:rFonts w:ascii="Arial" w:hAnsi="Arial"/>
          <w:sz w:val="24"/>
          <w:lang w:val="en-US"/>
        </w:rPr>
        <w:t>être</w:t>
      </w:r>
      <w:proofErr w:type="spellEnd"/>
      <w:r>
        <w:rPr>
          <w:rFonts w:ascii="Arial" w:hAnsi="Arial"/>
          <w:sz w:val="24"/>
          <w:lang w:val="en-US"/>
        </w:rPr>
        <w:t xml:space="preserve"> </w:t>
      </w:r>
      <w:proofErr w:type="spellStart"/>
      <w:r>
        <w:rPr>
          <w:rFonts w:ascii="Arial" w:hAnsi="Arial"/>
          <w:sz w:val="24"/>
          <w:lang w:val="en-US"/>
        </w:rPr>
        <w:t>produits</w:t>
      </w:r>
      <w:proofErr w:type="spellEnd"/>
      <w:r>
        <w:rPr>
          <w:rFonts w:ascii="Arial" w:hAnsi="Arial"/>
          <w:sz w:val="24"/>
          <w:lang w:val="en-US"/>
        </w:rPr>
        <w:t xml:space="preserve"> </w:t>
      </w:r>
      <w:proofErr w:type="spellStart"/>
      <w:r>
        <w:rPr>
          <w:rFonts w:ascii="Arial" w:hAnsi="Arial"/>
          <w:sz w:val="24"/>
          <w:lang w:val="en-US"/>
        </w:rPr>
        <w:t>efficacement</w:t>
      </w:r>
      <w:proofErr w:type="spellEnd"/>
      <w:r>
        <w:rPr>
          <w:rFonts w:ascii="Arial" w:hAnsi="Arial"/>
          <w:sz w:val="24"/>
          <w:lang w:val="en-US"/>
        </w:rPr>
        <w:t xml:space="preserve"> sur des </w:t>
      </w:r>
      <w:proofErr w:type="spellStart"/>
      <w:r>
        <w:rPr>
          <w:rFonts w:ascii="Arial" w:hAnsi="Arial"/>
          <w:sz w:val="24"/>
          <w:lang w:val="en-US"/>
        </w:rPr>
        <w:t>lignes</w:t>
      </w:r>
      <w:proofErr w:type="spellEnd"/>
      <w:r>
        <w:rPr>
          <w:rFonts w:ascii="Arial" w:hAnsi="Arial"/>
          <w:sz w:val="24"/>
          <w:lang w:val="en-US"/>
        </w:rPr>
        <w:t xml:space="preserve"> </w:t>
      </w:r>
      <w:proofErr w:type="spellStart"/>
      <w:r>
        <w:rPr>
          <w:rFonts w:ascii="Arial" w:hAnsi="Arial"/>
          <w:sz w:val="24"/>
          <w:lang w:val="en-US"/>
        </w:rPr>
        <w:t>d'extrusion</w:t>
      </w:r>
      <w:proofErr w:type="spellEnd"/>
      <w:r>
        <w:rPr>
          <w:rFonts w:ascii="Arial" w:hAnsi="Arial"/>
          <w:sz w:val="24"/>
          <w:lang w:val="en-US"/>
        </w:rPr>
        <w:t xml:space="preserve"> </w:t>
      </w:r>
      <w:proofErr w:type="spellStart"/>
      <w:r>
        <w:rPr>
          <w:rFonts w:ascii="Arial" w:hAnsi="Arial"/>
          <w:sz w:val="24"/>
          <w:lang w:val="en-US"/>
        </w:rPr>
        <w:t>courantes</w:t>
      </w:r>
      <w:proofErr w:type="spellEnd"/>
      <w:r>
        <w:rPr>
          <w:rFonts w:ascii="Arial" w:hAnsi="Arial"/>
          <w:sz w:val="24"/>
          <w:lang w:val="en-US"/>
        </w:rPr>
        <w:t xml:space="preserve">, </w:t>
      </w:r>
      <w:proofErr w:type="spellStart"/>
      <w:r>
        <w:rPr>
          <w:rFonts w:ascii="Arial" w:hAnsi="Arial"/>
          <w:sz w:val="24"/>
          <w:lang w:val="en-US"/>
        </w:rPr>
        <w:t>mais</w:t>
      </w:r>
      <w:proofErr w:type="spellEnd"/>
      <w:r>
        <w:rPr>
          <w:rFonts w:ascii="Arial" w:hAnsi="Arial"/>
          <w:sz w:val="24"/>
          <w:lang w:val="en-US"/>
        </w:rPr>
        <w:t xml:space="preserve"> </w:t>
      </w:r>
      <w:proofErr w:type="spellStart"/>
      <w:r>
        <w:rPr>
          <w:rFonts w:ascii="Arial" w:hAnsi="Arial"/>
          <w:sz w:val="24"/>
          <w:lang w:val="en-US"/>
        </w:rPr>
        <w:t>qu'ils</w:t>
      </w:r>
      <w:proofErr w:type="spellEnd"/>
      <w:r>
        <w:rPr>
          <w:rFonts w:ascii="Arial" w:hAnsi="Arial"/>
          <w:sz w:val="24"/>
          <w:lang w:val="en-US"/>
        </w:rPr>
        <w:t xml:space="preserve"> </w:t>
      </w:r>
      <w:proofErr w:type="spellStart"/>
      <w:r>
        <w:rPr>
          <w:rFonts w:ascii="Arial" w:hAnsi="Arial"/>
          <w:sz w:val="24"/>
          <w:lang w:val="en-US"/>
        </w:rPr>
        <w:t>présentent</w:t>
      </w:r>
      <w:proofErr w:type="spellEnd"/>
      <w:r>
        <w:rPr>
          <w:rFonts w:ascii="Arial" w:hAnsi="Arial"/>
          <w:sz w:val="24"/>
          <w:lang w:val="en-US"/>
        </w:rPr>
        <w:t xml:space="preserve"> </w:t>
      </w:r>
      <w:proofErr w:type="spellStart"/>
      <w:r>
        <w:rPr>
          <w:rFonts w:ascii="Arial" w:hAnsi="Arial"/>
          <w:sz w:val="24"/>
          <w:lang w:val="en-US"/>
        </w:rPr>
        <w:t>également</w:t>
      </w:r>
      <w:proofErr w:type="spellEnd"/>
      <w:r>
        <w:rPr>
          <w:rFonts w:ascii="Arial" w:hAnsi="Arial"/>
          <w:sz w:val="24"/>
          <w:lang w:val="en-US"/>
        </w:rPr>
        <w:t xml:space="preserve"> </w:t>
      </w:r>
      <w:proofErr w:type="spellStart"/>
      <w:r>
        <w:rPr>
          <w:rFonts w:ascii="Arial" w:hAnsi="Arial"/>
          <w:sz w:val="24"/>
          <w:lang w:val="en-US"/>
        </w:rPr>
        <w:t>d'excellentes</w:t>
      </w:r>
      <w:proofErr w:type="spellEnd"/>
      <w:r>
        <w:rPr>
          <w:rFonts w:ascii="Arial" w:hAnsi="Arial"/>
          <w:sz w:val="24"/>
          <w:lang w:val="en-US"/>
        </w:rPr>
        <w:t xml:space="preserve"> </w:t>
      </w:r>
      <w:proofErr w:type="spellStart"/>
      <w:r>
        <w:rPr>
          <w:rFonts w:ascii="Arial" w:hAnsi="Arial"/>
          <w:sz w:val="24"/>
          <w:lang w:val="en-US"/>
        </w:rPr>
        <w:t>propriétés</w:t>
      </w:r>
      <w:proofErr w:type="spellEnd"/>
      <w:r>
        <w:rPr>
          <w:rFonts w:ascii="Arial" w:hAnsi="Arial"/>
          <w:sz w:val="24"/>
          <w:lang w:val="en-US"/>
        </w:rPr>
        <w:t xml:space="preserve"> </w:t>
      </w:r>
      <w:proofErr w:type="spellStart"/>
      <w:r>
        <w:rPr>
          <w:rFonts w:ascii="Arial" w:hAnsi="Arial"/>
          <w:sz w:val="24"/>
          <w:lang w:val="en-US"/>
        </w:rPr>
        <w:t>lorsqu'ils</w:t>
      </w:r>
      <w:proofErr w:type="spellEnd"/>
      <w:r>
        <w:rPr>
          <w:rFonts w:ascii="Arial" w:hAnsi="Arial"/>
          <w:sz w:val="24"/>
          <w:lang w:val="en-US"/>
        </w:rPr>
        <w:t xml:space="preserve"> </w:t>
      </w:r>
      <w:proofErr w:type="spellStart"/>
      <w:r>
        <w:rPr>
          <w:rFonts w:ascii="Arial" w:hAnsi="Arial"/>
          <w:sz w:val="24"/>
          <w:lang w:val="en-US"/>
        </w:rPr>
        <w:t>sont</w:t>
      </w:r>
      <w:proofErr w:type="spellEnd"/>
      <w:r>
        <w:rPr>
          <w:rFonts w:ascii="Arial" w:hAnsi="Arial"/>
          <w:sz w:val="24"/>
          <w:lang w:val="en-US"/>
        </w:rPr>
        <w:t xml:space="preserve"> </w:t>
      </w:r>
      <w:proofErr w:type="spellStart"/>
      <w:r>
        <w:rPr>
          <w:rFonts w:ascii="Arial" w:hAnsi="Arial"/>
          <w:sz w:val="24"/>
          <w:lang w:val="en-US"/>
        </w:rPr>
        <w:t>traités</w:t>
      </w:r>
      <w:proofErr w:type="spellEnd"/>
      <w:r>
        <w:rPr>
          <w:rFonts w:ascii="Arial" w:hAnsi="Arial"/>
          <w:sz w:val="24"/>
          <w:lang w:val="en-US"/>
        </w:rPr>
        <w:t xml:space="preserve"> sur des </w:t>
      </w:r>
      <w:proofErr w:type="spellStart"/>
      <w:r>
        <w:rPr>
          <w:rFonts w:ascii="Arial" w:hAnsi="Arial"/>
          <w:sz w:val="24"/>
          <w:lang w:val="en-US"/>
        </w:rPr>
        <w:t>lignes</w:t>
      </w:r>
      <w:proofErr w:type="spellEnd"/>
      <w:r>
        <w:rPr>
          <w:rFonts w:ascii="Arial" w:hAnsi="Arial"/>
          <w:sz w:val="24"/>
          <w:lang w:val="en-US"/>
        </w:rPr>
        <w:t xml:space="preserve"> de </w:t>
      </w:r>
      <w:proofErr w:type="spellStart"/>
      <w:r>
        <w:rPr>
          <w:rFonts w:ascii="Arial" w:hAnsi="Arial"/>
          <w:sz w:val="24"/>
          <w:lang w:val="en-US"/>
        </w:rPr>
        <w:t>thermoformage</w:t>
      </w:r>
      <w:proofErr w:type="spellEnd"/>
      <w:r>
        <w:rPr>
          <w:rFonts w:ascii="Arial" w:hAnsi="Arial"/>
          <w:sz w:val="24"/>
          <w:lang w:val="en-US"/>
        </w:rPr>
        <w:t xml:space="preserve">”, </w:t>
      </w:r>
      <w:proofErr w:type="spellStart"/>
      <w:r>
        <w:rPr>
          <w:rFonts w:ascii="Arial" w:hAnsi="Arial"/>
          <w:sz w:val="24"/>
          <w:lang w:val="en-US"/>
        </w:rPr>
        <w:t>déclare</w:t>
      </w:r>
      <w:proofErr w:type="spellEnd"/>
      <w:r>
        <w:rPr>
          <w:rFonts w:ascii="Arial" w:hAnsi="Arial"/>
          <w:sz w:val="24"/>
          <w:lang w:val="en-US"/>
        </w:rPr>
        <w:t xml:space="preserve"> Dr Jürgen Betz, </w:t>
      </w:r>
      <w:proofErr w:type="spellStart"/>
      <w:r>
        <w:rPr>
          <w:rFonts w:ascii="Arial" w:hAnsi="Arial"/>
          <w:sz w:val="24"/>
          <w:lang w:val="en-US"/>
        </w:rPr>
        <w:t>responsable</w:t>
      </w:r>
      <w:proofErr w:type="spellEnd"/>
      <w:r>
        <w:rPr>
          <w:rFonts w:ascii="Arial" w:hAnsi="Arial"/>
          <w:sz w:val="24"/>
          <w:lang w:val="en-US"/>
        </w:rPr>
        <w:t xml:space="preserve"> de la R&amp;D Extrusion chez SÜDPACK.</w:t>
      </w:r>
      <w:proofErr w:type="gramEnd"/>
      <w:r>
        <w:rPr>
          <w:rFonts w:ascii="Arial" w:hAnsi="Arial"/>
          <w:sz w:val="24"/>
          <w:lang w:val="en-US"/>
        </w:rPr>
        <w:t xml:space="preserve"> Le film flexible </w:t>
      </w:r>
      <w:proofErr w:type="spellStart"/>
      <w:r>
        <w:rPr>
          <w:rFonts w:ascii="Arial" w:hAnsi="Arial"/>
          <w:sz w:val="24"/>
          <w:lang w:val="en-US"/>
        </w:rPr>
        <w:t>développé</w:t>
      </w:r>
      <w:proofErr w:type="spellEnd"/>
      <w:r>
        <w:rPr>
          <w:rFonts w:ascii="Arial" w:hAnsi="Arial"/>
          <w:sz w:val="24"/>
          <w:lang w:val="en-US"/>
        </w:rPr>
        <w:t xml:space="preserve"> par SÜDPACK pour le </w:t>
      </w:r>
      <w:proofErr w:type="spellStart"/>
      <w:r>
        <w:rPr>
          <w:rFonts w:ascii="Arial" w:hAnsi="Arial"/>
          <w:sz w:val="24"/>
          <w:lang w:val="en-US"/>
        </w:rPr>
        <w:t>couvercle</w:t>
      </w:r>
      <w:proofErr w:type="spellEnd"/>
      <w:r>
        <w:rPr>
          <w:rFonts w:ascii="Arial" w:hAnsi="Arial"/>
          <w:sz w:val="24"/>
          <w:lang w:val="en-US"/>
        </w:rPr>
        <w:t xml:space="preserve"> </w:t>
      </w:r>
      <w:proofErr w:type="spellStart"/>
      <w:proofErr w:type="gramStart"/>
      <w:r>
        <w:rPr>
          <w:rFonts w:ascii="Arial" w:hAnsi="Arial"/>
          <w:sz w:val="24"/>
          <w:lang w:val="en-US"/>
        </w:rPr>
        <w:t>est</w:t>
      </w:r>
      <w:proofErr w:type="spellEnd"/>
      <w:proofErr w:type="gramEnd"/>
      <w:r>
        <w:rPr>
          <w:rFonts w:ascii="Arial" w:hAnsi="Arial"/>
          <w:sz w:val="24"/>
          <w:lang w:val="en-US"/>
        </w:rPr>
        <w:t xml:space="preserve"> un </w:t>
      </w:r>
      <w:proofErr w:type="spellStart"/>
      <w:r>
        <w:rPr>
          <w:rFonts w:ascii="Arial" w:hAnsi="Arial"/>
          <w:sz w:val="24"/>
          <w:lang w:val="en-US"/>
        </w:rPr>
        <w:t>stratifié</w:t>
      </w:r>
      <w:proofErr w:type="spellEnd"/>
      <w:r>
        <w:rPr>
          <w:rFonts w:ascii="Arial" w:hAnsi="Arial"/>
          <w:sz w:val="24"/>
          <w:lang w:val="en-US"/>
        </w:rPr>
        <w:t xml:space="preserve"> </w:t>
      </w:r>
      <w:proofErr w:type="spellStart"/>
      <w:r>
        <w:rPr>
          <w:rFonts w:ascii="Arial" w:hAnsi="Arial"/>
          <w:sz w:val="24"/>
          <w:lang w:val="en-US"/>
        </w:rPr>
        <w:t>multicouche</w:t>
      </w:r>
      <w:proofErr w:type="spellEnd"/>
      <w:r>
        <w:rPr>
          <w:rFonts w:ascii="Arial" w:hAnsi="Arial"/>
          <w:sz w:val="24"/>
          <w:lang w:val="en-US"/>
        </w:rPr>
        <w:t xml:space="preserve">, </w:t>
      </w:r>
      <w:proofErr w:type="spellStart"/>
      <w:r>
        <w:rPr>
          <w:rFonts w:ascii="Arial" w:hAnsi="Arial"/>
          <w:sz w:val="24"/>
          <w:lang w:val="en-US"/>
        </w:rPr>
        <w:t>partiellement</w:t>
      </w:r>
      <w:proofErr w:type="spellEnd"/>
      <w:r>
        <w:rPr>
          <w:rFonts w:ascii="Arial" w:hAnsi="Arial"/>
          <w:sz w:val="24"/>
          <w:lang w:val="en-US"/>
        </w:rPr>
        <w:t xml:space="preserve"> transparent, à base </w:t>
      </w:r>
      <w:proofErr w:type="spellStart"/>
      <w:r>
        <w:rPr>
          <w:rFonts w:ascii="Arial" w:hAnsi="Arial"/>
          <w:sz w:val="24"/>
          <w:lang w:val="en-US"/>
        </w:rPr>
        <w:t>d'acide</w:t>
      </w:r>
      <w:proofErr w:type="spellEnd"/>
      <w:r>
        <w:rPr>
          <w:rFonts w:ascii="Arial" w:hAnsi="Arial"/>
          <w:sz w:val="24"/>
          <w:lang w:val="en-US"/>
        </w:rPr>
        <w:t xml:space="preserve"> </w:t>
      </w:r>
      <w:proofErr w:type="spellStart"/>
      <w:r>
        <w:rPr>
          <w:rFonts w:ascii="Arial" w:hAnsi="Arial"/>
          <w:sz w:val="24"/>
          <w:lang w:val="en-US"/>
        </w:rPr>
        <w:t>polylactique</w:t>
      </w:r>
      <w:proofErr w:type="spellEnd"/>
      <w:r>
        <w:rPr>
          <w:rFonts w:ascii="Arial" w:hAnsi="Arial"/>
          <w:sz w:val="24"/>
          <w:lang w:val="en-US"/>
        </w:rPr>
        <w:t xml:space="preserve"> (PLA) et de papier </w:t>
      </w:r>
      <w:proofErr w:type="spellStart"/>
      <w:r>
        <w:rPr>
          <w:rFonts w:ascii="Arial" w:hAnsi="Arial"/>
          <w:sz w:val="24"/>
          <w:lang w:val="en-US"/>
        </w:rPr>
        <w:t>brun</w:t>
      </w:r>
      <w:proofErr w:type="spellEnd"/>
      <w:r>
        <w:rPr>
          <w:rFonts w:ascii="Arial" w:hAnsi="Arial"/>
          <w:sz w:val="24"/>
          <w:lang w:val="en-US"/>
        </w:rPr>
        <w:t xml:space="preserve">, </w:t>
      </w:r>
      <w:proofErr w:type="spellStart"/>
      <w:r>
        <w:rPr>
          <w:rFonts w:ascii="Arial" w:hAnsi="Arial"/>
          <w:sz w:val="24"/>
          <w:lang w:val="en-US"/>
        </w:rPr>
        <w:t>dont</w:t>
      </w:r>
      <w:proofErr w:type="spellEnd"/>
      <w:r>
        <w:rPr>
          <w:rFonts w:ascii="Arial" w:hAnsi="Arial"/>
          <w:sz w:val="24"/>
          <w:lang w:val="en-US"/>
        </w:rPr>
        <w:t xml:space="preserve"> </w:t>
      </w:r>
      <w:proofErr w:type="spellStart"/>
      <w:r>
        <w:rPr>
          <w:rFonts w:ascii="Arial" w:hAnsi="Arial"/>
          <w:sz w:val="24"/>
          <w:lang w:val="en-US"/>
        </w:rPr>
        <w:t>tous</w:t>
      </w:r>
      <w:proofErr w:type="spellEnd"/>
      <w:r>
        <w:rPr>
          <w:rFonts w:ascii="Arial" w:hAnsi="Arial"/>
          <w:sz w:val="24"/>
          <w:lang w:val="en-US"/>
        </w:rPr>
        <w:t xml:space="preserve"> les </w:t>
      </w:r>
      <w:proofErr w:type="spellStart"/>
      <w:r>
        <w:rPr>
          <w:rFonts w:ascii="Arial" w:hAnsi="Arial"/>
          <w:sz w:val="24"/>
          <w:lang w:val="en-US"/>
        </w:rPr>
        <w:t>composants</w:t>
      </w:r>
      <w:proofErr w:type="spellEnd"/>
      <w:r>
        <w:rPr>
          <w:rFonts w:ascii="Arial" w:hAnsi="Arial"/>
          <w:sz w:val="24"/>
          <w:lang w:val="en-US"/>
        </w:rPr>
        <w:t xml:space="preserve"> </w:t>
      </w:r>
      <w:proofErr w:type="spellStart"/>
      <w:r>
        <w:rPr>
          <w:rFonts w:ascii="Arial" w:hAnsi="Arial"/>
          <w:sz w:val="24"/>
          <w:lang w:val="en-US"/>
        </w:rPr>
        <w:t>sont</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 xml:space="preserve"> </w:t>
      </w:r>
      <w:proofErr w:type="spellStart"/>
      <w:r>
        <w:rPr>
          <w:rFonts w:ascii="Arial" w:hAnsi="Arial"/>
          <w:sz w:val="24"/>
          <w:lang w:val="en-US"/>
        </w:rPr>
        <w:t>industriellement</w:t>
      </w:r>
      <w:proofErr w:type="spellEnd"/>
      <w:r>
        <w:rPr>
          <w:rFonts w:ascii="Arial" w:hAnsi="Arial"/>
          <w:sz w:val="24"/>
          <w:lang w:val="en-US"/>
        </w:rPr>
        <w:t xml:space="preserve"> </w:t>
      </w:r>
      <w:proofErr w:type="spellStart"/>
      <w:r>
        <w:rPr>
          <w:rFonts w:ascii="Arial" w:hAnsi="Arial"/>
          <w:sz w:val="24"/>
          <w:lang w:val="en-US"/>
        </w:rPr>
        <w:t>conformément</w:t>
      </w:r>
      <w:proofErr w:type="spellEnd"/>
      <w:r>
        <w:rPr>
          <w:rFonts w:ascii="Arial" w:hAnsi="Arial"/>
          <w:sz w:val="24"/>
          <w:lang w:val="en-US"/>
        </w:rPr>
        <w:t xml:space="preserve"> à la </w:t>
      </w:r>
      <w:proofErr w:type="spellStart"/>
      <w:r>
        <w:rPr>
          <w:rFonts w:ascii="Arial" w:hAnsi="Arial"/>
          <w:sz w:val="24"/>
          <w:lang w:val="en-US"/>
        </w:rPr>
        <w:t>norme</w:t>
      </w:r>
      <w:proofErr w:type="spellEnd"/>
      <w:r>
        <w:rPr>
          <w:rFonts w:ascii="Arial" w:hAnsi="Arial"/>
          <w:sz w:val="24"/>
          <w:lang w:val="en-US"/>
        </w:rPr>
        <w:t xml:space="preserve"> DIN EN 13432. Le film </w:t>
      </w:r>
      <w:proofErr w:type="spellStart"/>
      <w:proofErr w:type="gramStart"/>
      <w:r>
        <w:rPr>
          <w:rFonts w:ascii="Arial" w:hAnsi="Arial"/>
          <w:sz w:val="24"/>
          <w:lang w:val="en-US"/>
        </w:rPr>
        <w:t>est</w:t>
      </w:r>
      <w:proofErr w:type="spellEnd"/>
      <w:proofErr w:type="gramEnd"/>
      <w:r>
        <w:rPr>
          <w:rFonts w:ascii="Arial" w:hAnsi="Arial"/>
          <w:sz w:val="24"/>
          <w:lang w:val="en-US"/>
        </w:rPr>
        <w:t xml:space="preserve"> </w:t>
      </w:r>
      <w:proofErr w:type="spellStart"/>
      <w:r>
        <w:rPr>
          <w:rFonts w:ascii="Arial" w:hAnsi="Arial"/>
          <w:sz w:val="24"/>
          <w:lang w:val="en-US"/>
        </w:rPr>
        <w:t>thermoscellable</w:t>
      </w:r>
      <w:proofErr w:type="spellEnd"/>
      <w:r>
        <w:rPr>
          <w:rFonts w:ascii="Arial" w:hAnsi="Arial"/>
          <w:sz w:val="24"/>
          <w:lang w:val="en-US"/>
        </w:rPr>
        <w:t xml:space="preserve"> avec </w:t>
      </w:r>
      <w:proofErr w:type="spellStart"/>
      <w:r>
        <w:rPr>
          <w:rFonts w:ascii="Arial" w:hAnsi="Arial"/>
          <w:sz w:val="24"/>
          <w:lang w:val="en-US"/>
        </w:rPr>
        <w:t>d'autres</w:t>
      </w:r>
      <w:proofErr w:type="spellEnd"/>
      <w:r>
        <w:rPr>
          <w:rFonts w:ascii="Arial" w:hAnsi="Arial"/>
          <w:sz w:val="24"/>
          <w:lang w:val="en-US"/>
        </w:rPr>
        <w:t xml:space="preserve"> </w:t>
      </w:r>
      <w:proofErr w:type="spellStart"/>
      <w:r>
        <w:rPr>
          <w:rFonts w:ascii="Arial" w:hAnsi="Arial"/>
          <w:sz w:val="24"/>
          <w:lang w:val="en-US"/>
        </w:rPr>
        <w:t>matériaux</w:t>
      </w:r>
      <w:proofErr w:type="spellEnd"/>
      <w:r>
        <w:rPr>
          <w:rFonts w:ascii="Arial" w:hAnsi="Arial"/>
          <w:sz w:val="24"/>
          <w:lang w:val="en-US"/>
        </w:rPr>
        <w:t xml:space="preserve"> à base de PLA et </w:t>
      </w:r>
      <w:proofErr w:type="spellStart"/>
      <w:r>
        <w:rPr>
          <w:rFonts w:ascii="Arial" w:hAnsi="Arial"/>
          <w:sz w:val="24"/>
          <w:lang w:val="en-US"/>
        </w:rPr>
        <w:t>peut</w:t>
      </w:r>
      <w:proofErr w:type="spellEnd"/>
      <w:r>
        <w:rPr>
          <w:rFonts w:ascii="Arial" w:hAnsi="Arial"/>
          <w:sz w:val="24"/>
          <w:lang w:val="en-US"/>
        </w:rPr>
        <w:t xml:space="preserve"> </w:t>
      </w:r>
      <w:proofErr w:type="spellStart"/>
      <w:r>
        <w:rPr>
          <w:rFonts w:ascii="Arial" w:hAnsi="Arial"/>
          <w:sz w:val="24"/>
          <w:lang w:val="en-US"/>
        </w:rPr>
        <w:t>également</w:t>
      </w:r>
      <w:proofErr w:type="spellEnd"/>
      <w:r>
        <w:rPr>
          <w:rFonts w:ascii="Arial" w:hAnsi="Arial"/>
          <w:sz w:val="24"/>
          <w:lang w:val="en-US"/>
        </w:rPr>
        <w:t xml:space="preserve"> </w:t>
      </w:r>
      <w:proofErr w:type="spellStart"/>
      <w:r>
        <w:rPr>
          <w:rFonts w:ascii="Arial" w:hAnsi="Arial"/>
          <w:sz w:val="24"/>
          <w:lang w:val="en-US"/>
        </w:rPr>
        <w:t>être</w:t>
      </w:r>
      <w:proofErr w:type="spellEnd"/>
      <w:r>
        <w:rPr>
          <w:rFonts w:ascii="Arial" w:hAnsi="Arial"/>
          <w:sz w:val="24"/>
          <w:lang w:val="en-US"/>
        </w:rPr>
        <w:t xml:space="preserve"> </w:t>
      </w:r>
      <w:proofErr w:type="spellStart"/>
      <w:r>
        <w:rPr>
          <w:rFonts w:ascii="Arial" w:hAnsi="Arial"/>
          <w:sz w:val="24"/>
          <w:lang w:val="en-US"/>
        </w:rPr>
        <w:t>équipé</w:t>
      </w:r>
      <w:proofErr w:type="spellEnd"/>
      <w:r>
        <w:rPr>
          <w:rFonts w:ascii="Arial" w:hAnsi="Arial"/>
          <w:sz w:val="24"/>
          <w:lang w:val="en-US"/>
        </w:rPr>
        <w:t xml:space="preserve"> </w:t>
      </w:r>
      <w:proofErr w:type="spellStart"/>
      <w:r>
        <w:rPr>
          <w:rFonts w:ascii="Arial" w:hAnsi="Arial"/>
          <w:sz w:val="24"/>
          <w:lang w:val="en-US"/>
        </w:rPr>
        <w:t>en</w:t>
      </w:r>
      <w:proofErr w:type="spellEnd"/>
      <w:r>
        <w:rPr>
          <w:rFonts w:ascii="Arial" w:hAnsi="Arial"/>
          <w:sz w:val="24"/>
          <w:lang w:val="en-US"/>
        </w:rPr>
        <w:t xml:space="preserve"> option </w:t>
      </w:r>
      <w:proofErr w:type="spellStart"/>
      <w:r>
        <w:rPr>
          <w:rFonts w:ascii="Arial" w:hAnsi="Arial"/>
          <w:sz w:val="24"/>
          <w:lang w:val="en-US"/>
        </w:rPr>
        <w:t>d'une</w:t>
      </w:r>
      <w:proofErr w:type="spellEnd"/>
      <w:r>
        <w:rPr>
          <w:rFonts w:ascii="Arial" w:hAnsi="Arial"/>
          <w:sz w:val="24"/>
          <w:lang w:val="en-US"/>
        </w:rPr>
        <w:t xml:space="preserve"> </w:t>
      </w:r>
      <w:proofErr w:type="spellStart"/>
      <w:r>
        <w:rPr>
          <w:rFonts w:ascii="Arial" w:hAnsi="Arial"/>
          <w:sz w:val="24"/>
          <w:lang w:val="en-US"/>
        </w:rPr>
        <w:t>couche</w:t>
      </w:r>
      <w:proofErr w:type="spellEnd"/>
      <w:r>
        <w:rPr>
          <w:rFonts w:ascii="Arial" w:hAnsi="Arial"/>
          <w:sz w:val="24"/>
          <w:lang w:val="en-US"/>
        </w:rPr>
        <w:t xml:space="preserve"> </w:t>
      </w:r>
      <w:proofErr w:type="spellStart"/>
      <w:r>
        <w:rPr>
          <w:rFonts w:ascii="Arial" w:hAnsi="Arial"/>
          <w:sz w:val="24"/>
          <w:lang w:val="en-US"/>
        </w:rPr>
        <w:t>barrière</w:t>
      </w:r>
      <w:proofErr w:type="spellEnd"/>
      <w:r>
        <w:rPr>
          <w:rFonts w:ascii="Arial" w:hAnsi="Arial"/>
          <w:sz w:val="24"/>
          <w:lang w:val="en-US"/>
        </w:rPr>
        <w:t>.</w:t>
      </w:r>
    </w:p>
    <w:p>
      <w:pPr>
        <w:autoSpaceDE w:val="0"/>
        <w:autoSpaceDN w:val="0"/>
        <w:adjustRightInd w:val="0"/>
        <w:spacing w:line="360" w:lineRule="auto"/>
        <w:rPr>
          <w:rFonts w:ascii="Arial" w:hAnsi="Arial"/>
          <w:sz w:val="24"/>
          <w:lang w:val="en-US"/>
        </w:rPr>
      </w:pPr>
      <w:r>
        <w:rPr>
          <w:rFonts w:ascii="Arial" w:hAnsi="Arial"/>
          <w:sz w:val="24"/>
          <w:lang w:val="en-US"/>
        </w:rPr>
        <w:t xml:space="preserve">“Avec </w:t>
      </w:r>
      <w:proofErr w:type="spellStart"/>
      <w:r>
        <w:rPr>
          <w:rFonts w:ascii="Arial" w:hAnsi="Arial"/>
          <w:sz w:val="24"/>
          <w:lang w:val="en-US"/>
        </w:rPr>
        <w:t>notre</w:t>
      </w:r>
      <w:proofErr w:type="spellEnd"/>
      <w:r>
        <w:rPr>
          <w:rFonts w:ascii="Arial" w:hAnsi="Arial"/>
          <w:sz w:val="24"/>
          <w:lang w:val="en-US"/>
        </w:rPr>
        <w:t xml:space="preserve"> </w:t>
      </w:r>
      <w:proofErr w:type="spellStart"/>
      <w:r>
        <w:rPr>
          <w:rFonts w:ascii="Arial" w:hAnsi="Arial"/>
          <w:sz w:val="24"/>
          <w:lang w:val="en-US"/>
        </w:rPr>
        <w:t>approche</w:t>
      </w:r>
      <w:proofErr w:type="spellEnd"/>
      <w:r>
        <w:rPr>
          <w:rFonts w:ascii="Arial" w:hAnsi="Arial"/>
          <w:sz w:val="24"/>
          <w:lang w:val="en-US"/>
        </w:rPr>
        <w:t xml:space="preserve"> de </w:t>
      </w:r>
      <w:proofErr w:type="spellStart"/>
      <w:r>
        <w:rPr>
          <w:rFonts w:ascii="Arial" w:hAnsi="Arial"/>
          <w:sz w:val="24"/>
          <w:lang w:val="en-US"/>
        </w:rPr>
        <w:t>projet</w:t>
      </w:r>
      <w:proofErr w:type="spellEnd"/>
      <w:r>
        <w:rPr>
          <w:rFonts w:ascii="Arial" w:hAnsi="Arial"/>
          <w:sz w:val="24"/>
          <w:lang w:val="en-US"/>
        </w:rPr>
        <w:t xml:space="preserve"> </w:t>
      </w:r>
      <w:proofErr w:type="spellStart"/>
      <w:r>
        <w:rPr>
          <w:rFonts w:ascii="Arial" w:hAnsi="Arial"/>
          <w:sz w:val="24"/>
          <w:lang w:val="en-US"/>
        </w:rPr>
        <w:t>commun</w:t>
      </w:r>
      <w:proofErr w:type="spellEnd"/>
      <w:r>
        <w:rPr>
          <w:rFonts w:ascii="Arial" w:hAnsi="Arial"/>
          <w:sz w:val="24"/>
          <w:lang w:val="en-US"/>
        </w:rPr>
        <w:t xml:space="preserve">, nous </w:t>
      </w:r>
      <w:proofErr w:type="spellStart"/>
      <w:r>
        <w:rPr>
          <w:rFonts w:ascii="Arial" w:hAnsi="Arial"/>
          <w:sz w:val="24"/>
          <w:lang w:val="en-US"/>
        </w:rPr>
        <w:t>démontrons</w:t>
      </w:r>
      <w:proofErr w:type="spellEnd"/>
      <w:r>
        <w:rPr>
          <w:rFonts w:ascii="Arial" w:hAnsi="Arial"/>
          <w:sz w:val="24"/>
          <w:lang w:val="en-US"/>
        </w:rPr>
        <w:t xml:space="preserve"> comment les </w:t>
      </w:r>
      <w:proofErr w:type="spellStart"/>
      <w:r>
        <w:rPr>
          <w:rFonts w:ascii="Arial" w:hAnsi="Arial"/>
          <w:sz w:val="24"/>
          <w:lang w:val="en-US"/>
        </w:rPr>
        <w:t>plastiques</w:t>
      </w:r>
      <w:proofErr w:type="spellEnd"/>
      <w:r>
        <w:rPr>
          <w:rFonts w:ascii="Arial" w:hAnsi="Arial"/>
          <w:sz w:val="24"/>
          <w:lang w:val="en-US"/>
        </w:rPr>
        <w:t xml:space="preserve"> </w:t>
      </w:r>
      <w:proofErr w:type="spellStart"/>
      <w:r>
        <w:rPr>
          <w:rFonts w:ascii="Arial" w:hAnsi="Arial"/>
          <w:sz w:val="24"/>
          <w:lang w:val="en-US"/>
        </w:rPr>
        <w:t>certifiés</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 xml:space="preserve"> </w:t>
      </w:r>
      <w:proofErr w:type="gramStart"/>
      <w:r>
        <w:rPr>
          <w:rFonts w:ascii="Arial" w:hAnsi="Arial"/>
          <w:sz w:val="24"/>
          <w:lang w:val="en-US"/>
        </w:rPr>
        <w:t>et</w:t>
      </w:r>
      <w:proofErr w:type="gramEnd"/>
      <w:r>
        <w:rPr>
          <w:rFonts w:ascii="Arial" w:hAnsi="Arial"/>
          <w:sz w:val="24"/>
          <w:lang w:val="en-US"/>
        </w:rPr>
        <w:t xml:space="preserve"> </w:t>
      </w:r>
      <w:proofErr w:type="spellStart"/>
      <w:r>
        <w:rPr>
          <w:rFonts w:ascii="Arial" w:hAnsi="Arial"/>
          <w:sz w:val="24"/>
          <w:lang w:val="en-US"/>
        </w:rPr>
        <w:t>biosourcés</w:t>
      </w:r>
      <w:proofErr w:type="spellEnd"/>
      <w:r>
        <w:rPr>
          <w:rFonts w:ascii="Arial" w:hAnsi="Arial"/>
          <w:sz w:val="24"/>
          <w:lang w:val="en-US"/>
        </w:rPr>
        <w:t xml:space="preserve"> </w:t>
      </w:r>
      <w:proofErr w:type="spellStart"/>
      <w:r>
        <w:rPr>
          <w:rFonts w:ascii="Arial" w:hAnsi="Arial"/>
          <w:sz w:val="24"/>
          <w:lang w:val="en-US"/>
        </w:rPr>
        <w:t>peuvent</w:t>
      </w:r>
      <w:proofErr w:type="spellEnd"/>
      <w:r>
        <w:rPr>
          <w:rFonts w:ascii="Arial" w:hAnsi="Arial"/>
          <w:sz w:val="24"/>
          <w:lang w:val="en-US"/>
        </w:rPr>
        <w:t xml:space="preserve"> </w:t>
      </w:r>
      <w:proofErr w:type="spellStart"/>
      <w:r>
        <w:rPr>
          <w:rFonts w:ascii="Arial" w:hAnsi="Arial"/>
          <w:sz w:val="24"/>
          <w:lang w:val="en-US"/>
        </w:rPr>
        <w:t>être</w:t>
      </w:r>
      <w:proofErr w:type="spellEnd"/>
      <w:r>
        <w:rPr>
          <w:rFonts w:ascii="Arial" w:hAnsi="Arial"/>
          <w:sz w:val="24"/>
          <w:lang w:val="en-US"/>
        </w:rPr>
        <w:t xml:space="preserve"> </w:t>
      </w:r>
      <w:proofErr w:type="spellStart"/>
      <w:r>
        <w:rPr>
          <w:rFonts w:ascii="Arial" w:hAnsi="Arial"/>
          <w:sz w:val="24"/>
          <w:lang w:val="en-US"/>
        </w:rPr>
        <w:t>facilement</w:t>
      </w:r>
      <w:proofErr w:type="spellEnd"/>
      <w:r>
        <w:rPr>
          <w:rFonts w:ascii="Arial" w:hAnsi="Arial"/>
          <w:sz w:val="24"/>
          <w:lang w:val="en-US"/>
        </w:rPr>
        <w:t xml:space="preserve"> </w:t>
      </w:r>
      <w:proofErr w:type="spellStart"/>
      <w:r>
        <w:rPr>
          <w:rFonts w:ascii="Arial" w:hAnsi="Arial"/>
          <w:sz w:val="24"/>
          <w:lang w:val="en-US"/>
        </w:rPr>
        <w:t>thermoformés</w:t>
      </w:r>
      <w:proofErr w:type="spellEnd"/>
      <w:r>
        <w:rPr>
          <w:rFonts w:ascii="Arial" w:hAnsi="Arial"/>
          <w:sz w:val="24"/>
          <w:lang w:val="en-US"/>
        </w:rPr>
        <w:t xml:space="preserve"> et </w:t>
      </w:r>
      <w:proofErr w:type="spellStart"/>
      <w:r>
        <w:rPr>
          <w:rFonts w:ascii="Arial" w:hAnsi="Arial"/>
          <w:sz w:val="24"/>
          <w:lang w:val="en-US"/>
        </w:rPr>
        <w:t>transformés</w:t>
      </w:r>
      <w:proofErr w:type="spellEnd"/>
      <w:r>
        <w:rPr>
          <w:rFonts w:ascii="Arial" w:hAnsi="Arial"/>
          <w:sz w:val="24"/>
          <w:lang w:val="en-US"/>
        </w:rPr>
        <w:t xml:space="preserve"> </w:t>
      </w:r>
      <w:proofErr w:type="spellStart"/>
      <w:r>
        <w:rPr>
          <w:rFonts w:ascii="Arial" w:hAnsi="Arial"/>
          <w:sz w:val="24"/>
          <w:lang w:val="en-US"/>
        </w:rPr>
        <w:t>ultérieurement</w:t>
      </w:r>
      <w:proofErr w:type="spellEnd"/>
      <w:r>
        <w:rPr>
          <w:rFonts w:ascii="Arial" w:hAnsi="Arial"/>
          <w:sz w:val="24"/>
          <w:lang w:val="en-US"/>
        </w:rPr>
        <w:t xml:space="preserve"> sur des machines standard”, </w:t>
      </w:r>
      <w:proofErr w:type="spellStart"/>
      <w:r>
        <w:rPr>
          <w:rFonts w:ascii="Arial" w:hAnsi="Arial"/>
          <w:sz w:val="24"/>
          <w:lang w:val="en-US"/>
        </w:rPr>
        <w:t>explique</w:t>
      </w:r>
      <w:proofErr w:type="spellEnd"/>
      <w:r>
        <w:rPr>
          <w:rFonts w:ascii="Arial" w:hAnsi="Arial"/>
          <w:sz w:val="24"/>
          <w:lang w:val="en-US"/>
        </w:rPr>
        <w:t xml:space="preserve"> Sven Engelmann, </w:t>
      </w:r>
      <w:proofErr w:type="spellStart"/>
      <w:r>
        <w:rPr>
          <w:rFonts w:ascii="Arial" w:hAnsi="Arial"/>
          <w:sz w:val="24"/>
          <w:lang w:val="en-US"/>
        </w:rPr>
        <w:t>responsable</w:t>
      </w:r>
      <w:proofErr w:type="spellEnd"/>
      <w:r>
        <w:rPr>
          <w:rFonts w:ascii="Arial" w:hAnsi="Arial"/>
          <w:sz w:val="24"/>
          <w:lang w:val="en-US"/>
        </w:rPr>
        <w:t xml:space="preserve"> du </w:t>
      </w:r>
      <w:proofErr w:type="spellStart"/>
      <w:r>
        <w:rPr>
          <w:rFonts w:ascii="Arial" w:hAnsi="Arial"/>
          <w:sz w:val="24"/>
          <w:lang w:val="en-US"/>
        </w:rPr>
        <w:t>centre</w:t>
      </w:r>
      <w:proofErr w:type="spellEnd"/>
      <w:r>
        <w:rPr>
          <w:rFonts w:ascii="Arial" w:hAnsi="Arial"/>
          <w:sz w:val="24"/>
          <w:lang w:val="en-US"/>
        </w:rPr>
        <w:t xml:space="preserve"> </w:t>
      </w:r>
      <w:proofErr w:type="spellStart"/>
      <w:r>
        <w:rPr>
          <w:rFonts w:ascii="Arial" w:hAnsi="Arial"/>
          <w:sz w:val="24"/>
          <w:lang w:val="en-US"/>
        </w:rPr>
        <w:t>technologique</w:t>
      </w:r>
      <w:proofErr w:type="spellEnd"/>
      <w:r>
        <w:rPr>
          <w:rFonts w:ascii="Arial" w:hAnsi="Arial"/>
          <w:sz w:val="24"/>
          <w:lang w:val="en-US"/>
        </w:rPr>
        <w:t xml:space="preserve"> ITC et du </w:t>
      </w:r>
      <w:proofErr w:type="spellStart"/>
      <w:r>
        <w:rPr>
          <w:rFonts w:ascii="Arial" w:hAnsi="Arial"/>
          <w:sz w:val="24"/>
          <w:lang w:val="en-US"/>
        </w:rPr>
        <w:t>développement</w:t>
      </w:r>
      <w:proofErr w:type="spellEnd"/>
      <w:r>
        <w:rPr>
          <w:rFonts w:ascii="Arial" w:hAnsi="Arial"/>
          <w:sz w:val="24"/>
          <w:lang w:val="en-US"/>
        </w:rPr>
        <w:t xml:space="preserve"> des </w:t>
      </w:r>
      <w:proofErr w:type="spellStart"/>
      <w:r>
        <w:rPr>
          <w:rFonts w:ascii="Arial" w:hAnsi="Arial"/>
          <w:sz w:val="24"/>
          <w:lang w:val="en-US"/>
        </w:rPr>
        <w:t>emballages</w:t>
      </w:r>
      <w:proofErr w:type="spellEnd"/>
      <w:r>
        <w:rPr>
          <w:rFonts w:ascii="Arial" w:hAnsi="Arial"/>
          <w:sz w:val="24"/>
          <w:lang w:val="en-US"/>
        </w:rPr>
        <w:t xml:space="preserve"> chez ILLIG à Heilbronn. “Nous </w:t>
      </w:r>
      <w:proofErr w:type="spellStart"/>
      <w:r>
        <w:rPr>
          <w:rFonts w:ascii="Arial" w:hAnsi="Arial"/>
          <w:sz w:val="24"/>
          <w:lang w:val="en-US"/>
        </w:rPr>
        <w:t>avons</w:t>
      </w:r>
      <w:proofErr w:type="spellEnd"/>
      <w:r>
        <w:rPr>
          <w:rFonts w:ascii="Arial" w:hAnsi="Arial"/>
          <w:sz w:val="24"/>
          <w:lang w:val="en-US"/>
        </w:rPr>
        <w:t xml:space="preserve"> </w:t>
      </w:r>
      <w:proofErr w:type="spellStart"/>
      <w:r>
        <w:rPr>
          <w:rFonts w:ascii="Arial" w:hAnsi="Arial"/>
          <w:sz w:val="24"/>
          <w:lang w:val="en-US"/>
        </w:rPr>
        <w:t>pu</w:t>
      </w:r>
      <w:proofErr w:type="spellEnd"/>
      <w:r>
        <w:rPr>
          <w:rFonts w:ascii="Arial" w:hAnsi="Arial"/>
          <w:sz w:val="24"/>
          <w:lang w:val="en-US"/>
        </w:rPr>
        <w:t xml:space="preserve"> </w:t>
      </w:r>
      <w:proofErr w:type="spellStart"/>
      <w:r>
        <w:rPr>
          <w:rFonts w:ascii="Arial" w:hAnsi="Arial"/>
          <w:sz w:val="24"/>
          <w:lang w:val="en-US"/>
        </w:rPr>
        <w:t>utiliser</w:t>
      </w:r>
      <w:proofErr w:type="spellEnd"/>
      <w:r>
        <w:rPr>
          <w:rFonts w:ascii="Arial" w:hAnsi="Arial"/>
          <w:sz w:val="24"/>
          <w:lang w:val="en-US"/>
        </w:rPr>
        <w:t xml:space="preserve"> la </w:t>
      </w:r>
      <w:proofErr w:type="spellStart"/>
      <w:r>
        <w:rPr>
          <w:rFonts w:ascii="Arial" w:hAnsi="Arial"/>
          <w:sz w:val="24"/>
          <w:lang w:val="en-US"/>
        </w:rPr>
        <w:t>même</w:t>
      </w:r>
      <w:proofErr w:type="spellEnd"/>
      <w:r>
        <w:rPr>
          <w:rFonts w:ascii="Arial" w:hAnsi="Arial"/>
          <w:sz w:val="24"/>
          <w:lang w:val="en-US"/>
        </w:rPr>
        <w:t xml:space="preserve"> </w:t>
      </w:r>
      <w:proofErr w:type="spellStart"/>
      <w:r>
        <w:rPr>
          <w:rFonts w:ascii="Arial" w:hAnsi="Arial"/>
          <w:sz w:val="24"/>
          <w:lang w:val="en-US"/>
        </w:rPr>
        <w:t>vitesse</w:t>
      </w:r>
      <w:proofErr w:type="spellEnd"/>
      <w:r>
        <w:rPr>
          <w:rFonts w:ascii="Arial" w:hAnsi="Arial"/>
          <w:sz w:val="24"/>
          <w:lang w:val="en-US"/>
        </w:rPr>
        <w:t xml:space="preserve"> de machine </w:t>
      </w:r>
      <w:proofErr w:type="spellStart"/>
      <w:r>
        <w:rPr>
          <w:rFonts w:ascii="Arial" w:hAnsi="Arial"/>
          <w:sz w:val="24"/>
          <w:lang w:val="en-US"/>
        </w:rPr>
        <w:t>qu'avec</w:t>
      </w:r>
      <w:proofErr w:type="spellEnd"/>
      <w:r>
        <w:rPr>
          <w:rFonts w:ascii="Arial" w:hAnsi="Arial"/>
          <w:sz w:val="24"/>
          <w:lang w:val="en-US"/>
        </w:rPr>
        <w:t xml:space="preserve"> le </w:t>
      </w:r>
      <w:proofErr w:type="spellStart"/>
      <w:r>
        <w:rPr>
          <w:rFonts w:ascii="Arial" w:hAnsi="Arial"/>
          <w:sz w:val="24"/>
          <w:lang w:val="en-US"/>
        </w:rPr>
        <w:t>polypropylène</w:t>
      </w:r>
      <w:proofErr w:type="spellEnd"/>
      <w:r>
        <w:rPr>
          <w:rFonts w:ascii="Arial" w:hAnsi="Arial"/>
          <w:sz w:val="24"/>
          <w:lang w:val="en-US"/>
        </w:rPr>
        <w:t xml:space="preserve">. Notre </w:t>
      </w:r>
      <w:proofErr w:type="spellStart"/>
      <w:r>
        <w:rPr>
          <w:rFonts w:ascii="Arial" w:hAnsi="Arial"/>
          <w:sz w:val="24"/>
          <w:lang w:val="en-US"/>
        </w:rPr>
        <w:t>outil</w:t>
      </w:r>
      <w:proofErr w:type="spellEnd"/>
      <w:r>
        <w:rPr>
          <w:rFonts w:ascii="Arial" w:hAnsi="Arial"/>
          <w:sz w:val="24"/>
          <w:lang w:val="en-US"/>
        </w:rPr>
        <w:t xml:space="preserve"> de </w:t>
      </w:r>
      <w:proofErr w:type="spellStart"/>
      <w:r>
        <w:rPr>
          <w:rFonts w:ascii="Arial" w:hAnsi="Arial"/>
          <w:sz w:val="24"/>
          <w:lang w:val="en-US"/>
        </w:rPr>
        <w:t>thermoformage</w:t>
      </w:r>
      <w:proofErr w:type="spellEnd"/>
      <w:r>
        <w:rPr>
          <w:rFonts w:ascii="Arial" w:hAnsi="Arial"/>
          <w:sz w:val="24"/>
          <w:lang w:val="en-US"/>
        </w:rPr>
        <w:t xml:space="preserve"> </w:t>
      </w:r>
      <w:proofErr w:type="spellStart"/>
      <w:r>
        <w:rPr>
          <w:rFonts w:ascii="Arial" w:hAnsi="Arial"/>
          <w:sz w:val="24"/>
          <w:lang w:val="en-US"/>
        </w:rPr>
        <w:t>reproduit</w:t>
      </w:r>
      <w:proofErr w:type="spellEnd"/>
      <w:r>
        <w:rPr>
          <w:rFonts w:ascii="Arial" w:hAnsi="Arial"/>
          <w:sz w:val="24"/>
          <w:lang w:val="en-US"/>
        </w:rPr>
        <w:t xml:space="preserve"> </w:t>
      </w:r>
      <w:proofErr w:type="spellStart"/>
      <w:r>
        <w:rPr>
          <w:rFonts w:ascii="Arial" w:hAnsi="Arial"/>
          <w:sz w:val="24"/>
          <w:lang w:val="en-US"/>
        </w:rPr>
        <w:t>notamment</w:t>
      </w:r>
      <w:proofErr w:type="spellEnd"/>
      <w:r>
        <w:rPr>
          <w:rFonts w:ascii="Arial" w:hAnsi="Arial"/>
          <w:sz w:val="24"/>
          <w:lang w:val="en-US"/>
        </w:rPr>
        <w:t xml:space="preserve"> le </w:t>
      </w:r>
      <w:proofErr w:type="spellStart"/>
      <w:r>
        <w:rPr>
          <w:rFonts w:ascii="Arial" w:hAnsi="Arial"/>
          <w:sz w:val="24"/>
          <w:lang w:val="en-US"/>
        </w:rPr>
        <w:t>lettrage</w:t>
      </w:r>
      <w:proofErr w:type="spellEnd"/>
      <w:r>
        <w:rPr>
          <w:rFonts w:ascii="Arial" w:hAnsi="Arial"/>
          <w:sz w:val="24"/>
          <w:lang w:val="en-US"/>
        </w:rPr>
        <w:t xml:space="preserve"> 'Vegan Burger' </w:t>
      </w:r>
      <w:proofErr w:type="spellStart"/>
      <w:r>
        <w:rPr>
          <w:rFonts w:ascii="Arial" w:hAnsi="Arial"/>
          <w:sz w:val="24"/>
          <w:lang w:val="en-US"/>
        </w:rPr>
        <w:t>incrusté</w:t>
      </w:r>
      <w:proofErr w:type="spellEnd"/>
      <w:r>
        <w:rPr>
          <w:rFonts w:ascii="Arial" w:hAnsi="Arial"/>
          <w:sz w:val="24"/>
          <w:lang w:val="en-US"/>
        </w:rPr>
        <w:t xml:space="preserve"> </w:t>
      </w:r>
      <w:proofErr w:type="spellStart"/>
      <w:r>
        <w:rPr>
          <w:rFonts w:ascii="Arial" w:hAnsi="Arial"/>
          <w:sz w:val="24"/>
          <w:lang w:val="en-US"/>
        </w:rPr>
        <w:t>dans</w:t>
      </w:r>
      <w:proofErr w:type="spellEnd"/>
      <w:r>
        <w:rPr>
          <w:rFonts w:ascii="Arial" w:hAnsi="Arial"/>
          <w:sz w:val="24"/>
          <w:lang w:val="en-US"/>
        </w:rPr>
        <w:t xml:space="preserve"> le fond de la </w:t>
      </w:r>
      <w:proofErr w:type="spellStart"/>
      <w:r>
        <w:rPr>
          <w:rFonts w:ascii="Arial" w:hAnsi="Arial"/>
          <w:sz w:val="24"/>
          <w:lang w:val="en-US"/>
        </w:rPr>
        <w:t>barquette</w:t>
      </w:r>
      <w:proofErr w:type="spellEnd"/>
      <w:r>
        <w:rPr>
          <w:rFonts w:ascii="Arial" w:hAnsi="Arial"/>
          <w:sz w:val="24"/>
          <w:lang w:val="en-US"/>
        </w:rPr>
        <w:t xml:space="preserve"> avec beaucoup de </w:t>
      </w:r>
      <w:proofErr w:type="spellStart"/>
      <w:r>
        <w:rPr>
          <w:rFonts w:ascii="Arial" w:hAnsi="Arial"/>
          <w:sz w:val="24"/>
          <w:lang w:val="en-US"/>
        </w:rPr>
        <w:t>détails</w:t>
      </w:r>
      <w:proofErr w:type="spellEnd"/>
      <w:r>
        <w:rPr>
          <w:rFonts w:ascii="Arial" w:hAnsi="Arial"/>
          <w:sz w:val="24"/>
          <w:lang w:val="en-US"/>
        </w:rPr>
        <w:t xml:space="preserve">. </w:t>
      </w:r>
      <w:proofErr w:type="spellStart"/>
      <w:r>
        <w:rPr>
          <w:rFonts w:ascii="Arial" w:hAnsi="Arial"/>
          <w:sz w:val="24"/>
          <w:lang w:val="en-US"/>
        </w:rPr>
        <w:t>Cela</w:t>
      </w:r>
      <w:proofErr w:type="spellEnd"/>
      <w:r>
        <w:rPr>
          <w:rFonts w:ascii="Arial" w:hAnsi="Arial"/>
          <w:sz w:val="24"/>
          <w:lang w:val="en-US"/>
        </w:rPr>
        <w:t xml:space="preserve"> </w:t>
      </w:r>
      <w:proofErr w:type="spellStart"/>
      <w:r>
        <w:rPr>
          <w:rFonts w:ascii="Arial" w:hAnsi="Arial"/>
          <w:sz w:val="24"/>
          <w:lang w:val="en-US"/>
        </w:rPr>
        <w:t>ouvre</w:t>
      </w:r>
      <w:proofErr w:type="spellEnd"/>
      <w:r>
        <w:rPr>
          <w:rFonts w:ascii="Arial" w:hAnsi="Arial"/>
          <w:sz w:val="24"/>
          <w:lang w:val="en-US"/>
        </w:rPr>
        <w:t xml:space="preserve"> de </w:t>
      </w:r>
      <w:proofErr w:type="spellStart"/>
      <w:r>
        <w:rPr>
          <w:rFonts w:ascii="Arial" w:hAnsi="Arial"/>
          <w:sz w:val="24"/>
          <w:lang w:val="en-US"/>
        </w:rPr>
        <w:t>nombreuses</w:t>
      </w:r>
      <w:proofErr w:type="spellEnd"/>
      <w:r>
        <w:rPr>
          <w:rFonts w:ascii="Arial" w:hAnsi="Arial"/>
          <w:sz w:val="24"/>
          <w:lang w:val="en-US"/>
        </w:rPr>
        <w:t xml:space="preserve"> </w:t>
      </w:r>
      <w:proofErr w:type="spellStart"/>
      <w:r>
        <w:rPr>
          <w:rFonts w:ascii="Arial" w:hAnsi="Arial"/>
          <w:sz w:val="24"/>
          <w:lang w:val="en-US"/>
        </w:rPr>
        <w:t>possibilités</w:t>
      </w:r>
      <w:proofErr w:type="spellEnd"/>
      <w:r>
        <w:rPr>
          <w:rFonts w:ascii="Arial" w:hAnsi="Arial"/>
          <w:sz w:val="24"/>
          <w:lang w:val="en-US"/>
        </w:rPr>
        <w:t xml:space="preserve"> de conception pour les </w:t>
      </w:r>
      <w:proofErr w:type="spellStart"/>
      <w:r>
        <w:rPr>
          <w:rFonts w:ascii="Arial" w:hAnsi="Arial"/>
          <w:sz w:val="24"/>
          <w:lang w:val="en-US"/>
        </w:rPr>
        <w:t>emballages</w:t>
      </w:r>
      <w:proofErr w:type="spellEnd"/>
      <w:r>
        <w:rPr>
          <w:rFonts w:ascii="Arial" w:hAnsi="Arial"/>
          <w:sz w:val="24"/>
          <w:lang w:val="en-US"/>
        </w:rPr>
        <w:t xml:space="preserve"> </w:t>
      </w:r>
      <w:proofErr w:type="spellStart"/>
      <w:r>
        <w:rPr>
          <w:rFonts w:ascii="Arial" w:hAnsi="Arial"/>
          <w:sz w:val="24"/>
          <w:lang w:val="en-US"/>
        </w:rPr>
        <w:t>thermoformés</w:t>
      </w:r>
      <w:proofErr w:type="spellEnd"/>
      <w:r>
        <w:rPr>
          <w:rFonts w:ascii="Arial" w:hAnsi="Arial"/>
          <w:sz w:val="24"/>
          <w:lang w:val="en-US"/>
        </w:rPr>
        <w:t xml:space="preserve"> et </w:t>
      </w:r>
      <w:proofErr w:type="spellStart"/>
      <w:r>
        <w:rPr>
          <w:rFonts w:ascii="Arial" w:hAnsi="Arial"/>
          <w:sz w:val="24"/>
          <w:lang w:val="en-US"/>
        </w:rPr>
        <w:t>industriellement</w:t>
      </w:r>
      <w:proofErr w:type="spellEnd"/>
      <w:r>
        <w:rPr>
          <w:rFonts w:ascii="Arial" w:hAnsi="Arial"/>
          <w:sz w:val="24"/>
          <w:lang w:val="en-US"/>
        </w:rPr>
        <w:t xml:space="preserve"> </w:t>
      </w:r>
      <w:proofErr w:type="spellStart"/>
      <w:r>
        <w:rPr>
          <w:rFonts w:ascii="Arial" w:hAnsi="Arial"/>
          <w:sz w:val="24"/>
          <w:lang w:val="en-US"/>
        </w:rPr>
        <w:t>compostables</w:t>
      </w:r>
      <w:proofErr w:type="spellEnd"/>
      <w:r>
        <w:rPr>
          <w:rFonts w:ascii="Arial" w:hAnsi="Arial"/>
          <w:sz w:val="24"/>
          <w:lang w:val="en-US"/>
        </w:rPr>
        <w:t>.”</w:t>
      </w:r>
    </w:p>
    <w:p>
      <w:pPr>
        <w:autoSpaceDE w:val="0"/>
        <w:autoSpaceDN w:val="0"/>
        <w:spacing w:before="360" w:line="360" w:lineRule="auto"/>
        <w:jc w:val="both"/>
        <w:textAlignment w:val="center"/>
        <w:rPr>
          <w:rFonts w:ascii="Arial" w:hAnsi="Arial"/>
          <w:sz w:val="24"/>
          <w:lang w:val="en-US"/>
        </w:rPr>
      </w:pPr>
      <w:r>
        <w:rPr>
          <w:rFonts w:ascii="Arial" w:hAnsi="Arial"/>
          <w:sz w:val="24"/>
          <w:lang w:val="en-US"/>
        </w:rPr>
        <w:lastRenderedPageBreak/>
        <w:t xml:space="preserve">Avec </w:t>
      </w:r>
      <w:proofErr w:type="spellStart"/>
      <w:proofErr w:type="gramStart"/>
      <w:r>
        <w:rPr>
          <w:rFonts w:ascii="Arial" w:hAnsi="Arial"/>
          <w:sz w:val="24"/>
          <w:lang w:val="en-US"/>
        </w:rPr>
        <w:t>ce</w:t>
      </w:r>
      <w:proofErr w:type="spellEnd"/>
      <w:proofErr w:type="gramEnd"/>
      <w:r>
        <w:rPr>
          <w:rFonts w:ascii="Arial" w:hAnsi="Arial"/>
          <w:sz w:val="24"/>
          <w:lang w:val="en-US"/>
        </w:rPr>
        <w:t xml:space="preserve"> </w:t>
      </w:r>
      <w:proofErr w:type="spellStart"/>
      <w:r>
        <w:rPr>
          <w:rFonts w:ascii="Arial" w:hAnsi="Arial"/>
          <w:sz w:val="24"/>
          <w:lang w:val="en-US"/>
        </w:rPr>
        <w:t>projet</w:t>
      </w:r>
      <w:proofErr w:type="spellEnd"/>
      <w:r>
        <w:rPr>
          <w:rFonts w:ascii="Arial" w:hAnsi="Arial"/>
          <w:sz w:val="24"/>
          <w:lang w:val="en-US"/>
        </w:rPr>
        <w:t xml:space="preserve"> de </w:t>
      </w:r>
      <w:proofErr w:type="spellStart"/>
      <w:r>
        <w:rPr>
          <w:rFonts w:ascii="Arial" w:hAnsi="Arial"/>
          <w:sz w:val="24"/>
          <w:lang w:val="en-US"/>
        </w:rPr>
        <w:t>coopération</w:t>
      </w:r>
      <w:proofErr w:type="spellEnd"/>
      <w:r>
        <w:rPr>
          <w:rFonts w:ascii="Arial" w:hAnsi="Arial"/>
          <w:sz w:val="24"/>
          <w:lang w:val="en-US"/>
        </w:rPr>
        <w:t xml:space="preserve">, ILLIG et SÜDPACK </w:t>
      </w:r>
      <w:proofErr w:type="spellStart"/>
      <w:r>
        <w:rPr>
          <w:rFonts w:ascii="Arial" w:hAnsi="Arial"/>
          <w:sz w:val="24"/>
          <w:lang w:val="en-US"/>
        </w:rPr>
        <w:t>présentent</w:t>
      </w:r>
      <w:proofErr w:type="spellEnd"/>
      <w:r>
        <w:rPr>
          <w:rFonts w:ascii="Arial" w:hAnsi="Arial"/>
          <w:sz w:val="24"/>
          <w:lang w:val="en-US"/>
        </w:rPr>
        <w:t xml:space="preserve"> des solutions </w:t>
      </w:r>
      <w:proofErr w:type="spellStart"/>
      <w:r>
        <w:rPr>
          <w:rFonts w:ascii="Arial" w:hAnsi="Arial"/>
          <w:sz w:val="24"/>
          <w:lang w:val="en-US"/>
        </w:rPr>
        <w:t>écologiques</w:t>
      </w:r>
      <w:proofErr w:type="spellEnd"/>
      <w:r>
        <w:rPr>
          <w:rFonts w:ascii="Arial" w:hAnsi="Arial"/>
          <w:sz w:val="24"/>
          <w:lang w:val="en-US"/>
        </w:rPr>
        <w:t xml:space="preserve"> </w:t>
      </w:r>
      <w:proofErr w:type="spellStart"/>
      <w:r>
        <w:rPr>
          <w:rFonts w:ascii="Arial" w:hAnsi="Arial"/>
          <w:sz w:val="24"/>
          <w:lang w:val="en-US"/>
        </w:rPr>
        <w:t>intéressantes</w:t>
      </w:r>
      <w:proofErr w:type="spellEnd"/>
      <w:r>
        <w:rPr>
          <w:rFonts w:ascii="Arial" w:hAnsi="Arial"/>
          <w:sz w:val="24"/>
          <w:lang w:val="en-US"/>
        </w:rPr>
        <w:t xml:space="preserve"> pour les fabricants </w:t>
      </w:r>
      <w:proofErr w:type="spellStart"/>
      <w:r>
        <w:rPr>
          <w:rFonts w:ascii="Arial" w:hAnsi="Arial"/>
          <w:sz w:val="24"/>
          <w:lang w:val="en-US"/>
        </w:rPr>
        <w:t>d'emballages</w:t>
      </w:r>
      <w:proofErr w:type="spellEnd"/>
      <w:r>
        <w:rPr>
          <w:rFonts w:ascii="Arial" w:hAnsi="Arial"/>
          <w:sz w:val="24"/>
          <w:lang w:val="en-US"/>
        </w:rPr>
        <w:t xml:space="preserve"> et </w:t>
      </w:r>
      <w:proofErr w:type="spellStart"/>
      <w:r>
        <w:rPr>
          <w:rFonts w:ascii="Arial" w:hAnsi="Arial"/>
          <w:sz w:val="24"/>
          <w:lang w:val="en-US"/>
        </w:rPr>
        <w:t>façonnent</w:t>
      </w:r>
      <w:proofErr w:type="spellEnd"/>
      <w:r>
        <w:rPr>
          <w:rFonts w:ascii="Arial" w:hAnsi="Arial"/>
          <w:sz w:val="24"/>
          <w:lang w:val="en-US"/>
        </w:rPr>
        <w:t xml:space="preserve"> </w:t>
      </w:r>
      <w:proofErr w:type="spellStart"/>
      <w:r>
        <w:rPr>
          <w:rFonts w:ascii="Arial" w:hAnsi="Arial"/>
          <w:sz w:val="24"/>
          <w:lang w:val="en-US"/>
        </w:rPr>
        <w:t>ainsi</w:t>
      </w:r>
      <w:proofErr w:type="spellEnd"/>
      <w:r>
        <w:rPr>
          <w:rFonts w:ascii="Arial" w:hAnsi="Arial"/>
          <w:sz w:val="24"/>
          <w:lang w:val="en-US"/>
        </w:rPr>
        <w:t xml:space="preserve"> </w:t>
      </w:r>
      <w:proofErr w:type="spellStart"/>
      <w:r>
        <w:rPr>
          <w:rFonts w:ascii="Arial" w:hAnsi="Arial"/>
          <w:sz w:val="24"/>
          <w:lang w:val="en-US"/>
        </w:rPr>
        <w:t>l'avenir</w:t>
      </w:r>
      <w:proofErr w:type="spellEnd"/>
      <w:r>
        <w:rPr>
          <w:rFonts w:ascii="Arial" w:hAnsi="Arial"/>
          <w:sz w:val="24"/>
          <w:lang w:val="en-US"/>
        </w:rPr>
        <w:t xml:space="preserve"> de </w:t>
      </w:r>
      <w:proofErr w:type="spellStart"/>
      <w:r>
        <w:rPr>
          <w:rFonts w:ascii="Arial" w:hAnsi="Arial"/>
          <w:sz w:val="24"/>
          <w:lang w:val="en-US"/>
        </w:rPr>
        <w:t>manière</w:t>
      </w:r>
      <w:proofErr w:type="spellEnd"/>
      <w:r>
        <w:rPr>
          <w:rFonts w:ascii="Arial" w:hAnsi="Arial"/>
          <w:sz w:val="24"/>
          <w:lang w:val="en-US"/>
        </w:rPr>
        <w:t xml:space="preserve"> durable.</w:t>
      </w:r>
    </w:p>
    <w:p>
      <w:pPr>
        <w:rPr>
          <w:rFonts w:ascii="Arial" w:hAnsi="Arial"/>
          <w:sz w:val="20"/>
          <w:lang w:val="en-US"/>
        </w:rPr>
      </w:pPr>
      <w:proofErr w:type="gramStart"/>
      <w:r>
        <w:rPr>
          <w:rFonts w:ascii="Arial" w:hAnsi="Arial"/>
          <w:sz w:val="20"/>
          <w:lang w:val="en-US"/>
        </w:rPr>
        <w:t>Remarque :</w:t>
      </w:r>
      <w:proofErr w:type="gramEnd"/>
      <w:r>
        <w:rPr>
          <w:rFonts w:ascii="Arial" w:hAnsi="Arial"/>
          <w:sz w:val="20"/>
          <w:lang w:val="en-US"/>
        </w:rPr>
        <w:t xml:space="preserve"> </w:t>
      </w:r>
      <w:proofErr w:type="spellStart"/>
      <w:r>
        <w:rPr>
          <w:rFonts w:ascii="Arial" w:hAnsi="Arial"/>
          <w:sz w:val="20"/>
          <w:lang w:val="en-US"/>
        </w:rPr>
        <w:t>ecovio</w:t>
      </w:r>
      <w:proofErr w:type="spellEnd"/>
      <w:r>
        <w:rPr>
          <w:rFonts w:ascii="Arial" w:hAnsi="Arial"/>
          <w:sz w:val="20"/>
          <w:vertAlign w:val="superscript"/>
          <w:lang w:val="en-US"/>
        </w:rPr>
        <w:t>®</w:t>
      </w:r>
      <w:r>
        <w:rPr>
          <w:rFonts w:ascii="Arial" w:hAnsi="Arial"/>
          <w:sz w:val="20"/>
          <w:lang w:val="en-US"/>
        </w:rPr>
        <w:t xml:space="preserve"> </w:t>
      </w:r>
      <w:proofErr w:type="spellStart"/>
      <w:r>
        <w:rPr>
          <w:rFonts w:ascii="Arial" w:hAnsi="Arial"/>
          <w:sz w:val="20"/>
          <w:lang w:val="en-US"/>
        </w:rPr>
        <w:t>est</w:t>
      </w:r>
      <w:proofErr w:type="spellEnd"/>
      <w:r>
        <w:rPr>
          <w:rFonts w:ascii="Arial" w:hAnsi="Arial"/>
          <w:sz w:val="20"/>
          <w:lang w:val="en-US"/>
        </w:rPr>
        <w:t xml:space="preserve"> </w:t>
      </w:r>
      <w:proofErr w:type="spellStart"/>
      <w:r>
        <w:rPr>
          <w:rFonts w:ascii="Arial" w:hAnsi="Arial"/>
          <w:sz w:val="20"/>
          <w:lang w:val="en-US"/>
        </w:rPr>
        <w:t>une</w:t>
      </w:r>
      <w:proofErr w:type="spellEnd"/>
      <w:r>
        <w:rPr>
          <w:rFonts w:ascii="Arial" w:hAnsi="Arial"/>
          <w:sz w:val="20"/>
          <w:lang w:val="en-US"/>
        </w:rPr>
        <w:t xml:space="preserve"> marque </w:t>
      </w:r>
      <w:proofErr w:type="spellStart"/>
      <w:r>
        <w:rPr>
          <w:rFonts w:ascii="Arial" w:hAnsi="Arial"/>
          <w:sz w:val="20"/>
          <w:lang w:val="en-US"/>
        </w:rPr>
        <w:t>déposée</w:t>
      </w:r>
      <w:proofErr w:type="spellEnd"/>
      <w:r>
        <w:rPr>
          <w:rFonts w:ascii="Arial" w:hAnsi="Arial"/>
          <w:sz w:val="20"/>
          <w:lang w:val="en-US"/>
        </w:rPr>
        <w:t xml:space="preserve"> et protégée de BASF.</w:t>
      </w:r>
    </w:p>
    <w:p>
      <w:pPr>
        <w:rPr>
          <w:rFonts w:ascii="Arial" w:hAnsi="Arial"/>
          <w:sz w:val="20"/>
          <w:lang w:val="en-US"/>
        </w:rPr>
      </w:pPr>
    </w:p>
    <w:p>
      <w:pPr>
        <w:rPr>
          <w:rFonts w:ascii="Arial" w:hAnsi="Arial"/>
          <w:sz w:val="20"/>
          <w:lang w:val="en-US"/>
        </w:rPr>
      </w:pPr>
    </w:p>
    <w:p>
      <w:pPr>
        <w:autoSpaceDE w:val="0"/>
        <w:autoSpaceDN w:val="0"/>
        <w:adjustRightInd w:val="0"/>
        <w:rPr>
          <w:rFonts w:ascii="Arial" w:hAnsi="Arial"/>
          <w:color w:val="000000"/>
          <w:sz w:val="20"/>
          <w:szCs w:val="20"/>
          <w:lang w:val="fr-FR"/>
        </w:rPr>
      </w:pPr>
      <w:r>
        <w:rPr>
          <w:rFonts w:ascii="Arial" w:hAnsi="Arial"/>
          <w:b/>
          <w:bCs/>
          <w:color w:val="000000"/>
          <w:sz w:val="20"/>
          <w:szCs w:val="20"/>
          <w:lang w:val="fr-FR"/>
        </w:rPr>
        <w:t>À propos de SÜDPACK</w:t>
      </w:r>
    </w:p>
    <w:p>
      <w:pPr>
        <w:autoSpaceDE w:val="0"/>
        <w:autoSpaceDN w:val="0"/>
        <w:adjustRightInd w:val="0"/>
        <w:rPr>
          <w:rFonts w:ascii="Arial" w:hAnsi="Arial"/>
          <w:color w:val="000000"/>
          <w:sz w:val="20"/>
          <w:szCs w:val="20"/>
          <w:lang w:val="fr-FR"/>
        </w:rPr>
      </w:pPr>
      <w:r>
        <w:rPr>
          <w:rFonts w:ascii="Arial" w:hAnsi="Arial"/>
          <w:color w:val="000000"/>
          <w:sz w:val="20"/>
          <w:szCs w:val="20"/>
          <w:lang w:val="fr-FR"/>
        </w:rPr>
        <w:t xml:space="preserve">SÜDPACK est l'un des principaux producteurs de films et de matériaux d'emballage de haute technologie pour les applications alimentaires, non alimentaires et médicales, offrant une protection maximale des produits ainsi qu'une efficacité et une fonctionnalité optimisées des matériaux. </w:t>
      </w:r>
    </w:p>
    <w:p>
      <w:pPr>
        <w:autoSpaceDE w:val="0"/>
        <w:autoSpaceDN w:val="0"/>
        <w:adjustRightInd w:val="0"/>
        <w:rPr>
          <w:rFonts w:ascii="Arial" w:hAnsi="Arial"/>
          <w:color w:val="000000"/>
          <w:sz w:val="20"/>
          <w:szCs w:val="20"/>
          <w:lang w:val="en-US"/>
        </w:rPr>
      </w:pPr>
      <w:proofErr w:type="spellStart"/>
      <w:r>
        <w:rPr>
          <w:rFonts w:ascii="Arial" w:hAnsi="Arial"/>
          <w:color w:val="000000"/>
          <w:sz w:val="20"/>
          <w:szCs w:val="20"/>
        </w:rPr>
        <w:t>L'entreprise</w:t>
      </w:r>
      <w:proofErr w:type="spellEnd"/>
      <w:r>
        <w:rPr>
          <w:rFonts w:ascii="Arial" w:hAnsi="Arial"/>
          <w:color w:val="000000"/>
          <w:sz w:val="20"/>
          <w:szCs w:val="20"/>
        </w:rPr>
        <w:t xml:space="preserve"> </w:t>
      </w:r>
      <w:proofErr w:type="spellStart"/>
      <w:r>
        <w:rPr>
          <w:rFonts w:ascii="Arial" w:hAnsi="Arial"/>
          <w:color w:val="000000"/>
          <w:sz w:val="20"/>
          <w:szCs w:val="20"/>
        </w:rPr>
        <w:t>privée</w:t>
      </w:r>
      <w:proofErr w:type="spellEnd"/>
      <w:r>
        <w:rPr>
          <w:rFonts w:ascii="Arial" w:hAnsi="Arial"/>
          <w:color w:val="000000"/>
          <w:sz w:val="20"/>
          <w:szCs w:val="20"/>
        </w:rPr>
        <w:t xml:space="preserve"> </w:t>
      </w:r>
      <w:proofErr w:type="spellStart"/>
      <w:r>
        <w:rPr>
          <w:rFonts w:ascii="Arial" w:hAnsi="Arial"/>
          <w:color w:val="000000"/>
          <w:sz w:val="20"/>
          <w:szCs w:val="20"/>
        </w:rPr>
        <w:t>est</w:t>
      </w:r>
      <w:proofErr w:type="spellEnd"/>
      <w:r>
        <w:rPr>
          <w:rFonts w:ascii="Arial" w:hAnsi="Arial"/>
          <w:color w:val="000000"/>
          <w:sz w:val="20"/>
          <w:szCs w:val="20"/>
        </w:rPr>
        <w:t xml:space="preserve"> </w:t>
      </w:r>
      <w:proofErr w:type="spellStart"/>
      <w:r>
        <w:rPr>
          <w:rFonts w:ascii="Arial" w:hAnsi="Arial"/>
          <w:color w:val="000000"/>
          <w:sz w:val="20"/>
          <w:szCs w:val="20"/>
        </w:rPr>
        <w:t>basée</w:t>
      </w:r>
      <w:proofErr w:type="spellEnd"/>
      <w:r>
        <w:rPr>
          <w:rFonts w:ascii="Arial" w:hAnsi="Arial"/>
          <w:color w:val="000000"/>
          <w:sz w:val="20"/>
          <w:szCs w:val="20"/>
        </w:rPr>
        <w:t xml:space="preserve"> à Ochsenhausen et a </w:t>
      </w:r>
      <w:proofErr w:type="spellStart"/>
      <w:r>
        <w:rPr>
          <w:rFonts w:ascii="Arial" w:hAnsi="Arial"/>
          <w:color w:val="000000"/>
          <w:sz w:val="20"/>
          <w:szCs w:val="20"/>
        </w:rPr>
        <w:t>été</w:t>
      </w:r>
      <w:proofErr w:type="spellEnd"/>
      <w:r>
        <w:rPr>
          <w:rFonts w:ascii="Arial" w:hAnsi="Arial"/>
          <w:color w:val="000000"/>
          <w:sz w:val="20"/>
          <w:szCs w:val="20"/>
        </w:rPr>
        <w:t xml:space="preserve"> </w:t>
      </w:r>
      <w:proofErr w:type="spellStart"/>
      <w:r>
        <w:rPr>
          <w:rFonts w:ascii="Arial" w:hAnsi="Arial"/>
          <w:color w:val="000000"/>
          <w:sz w:val="20"/>
          <w:szCs w:val="20"/>
        </w:rPr>
        <w:t>fondée</w:t>
      </w:r>
      <w:proofErr w:type="spellEnd"/>
      <w:r>
        <w:rPr>
          <w:rFonts w:ascii="Arial" w:hAnsi="Arial"/>
          <w:color w:val="000000"/>
          <w:sz w:val="20"/>
          <w:szCs w:val="20"/>
        </w:rPr>
        <w:t xml:space="preserve"> en 1964 par Alfred </w:t>
      </w:r>
      <w:proofErr w:type="spellStart"/>
      <w:r>
        <w:rPr>
          <w:rFonts w:ascii="Arial" w:hAnsi="Arial"/>
          <w:color w:val="000000"/>
          <w:sz w:val="20"/>
          <w:szCs w:val="20"/>
        </w:rPr>
        <w:t>Remmele</w:t>
      </w:r>
      <w:proofErr w:type="spellEnd"/>
      <w:r>
        <w:rPr>
          <w:rFonts w:ascii="Arial" w:hAnsi="Arial"/>
          <w:color w:val="000000"/>
          <w:sz w:val="20"/>
          <w:szCs w:val="20"/>
        </w:rPr>
        <w:t xml:space="preserve">. </w:t>
      </w:r>
      <w:proofErr w:type="spellStart"/>
      <w:r>
        <w:rPr>
          <w:rFonts w:ascii="Arial" w:hAnsi="Arial"/>
          <w:color w:val="000000"/>
          <w:sz w:val="20"/>
          <w:szCs w:val="20"/>
        </w:rPr>
        <w:t>Ses</w:t>
      </w:r>
      <w:proofErr w:type="spellEnd"/>
      <w:r>
        <w:rPr>
          <w:rFonts w:ascii="Arial" w:hAnsi="Arial"/>
          <w:color w:val="000000"/>
          <w:sz w:val="20"/>
          <w:szCs w:val="20"/>
        </w:rPr>
        <w:t xml:space="preserve"> </w:t>
      </w:r>
      <w:proofErr w:type="spellStart"/>
      <w:r>
        <w:rPr>
          <w:rFonts w:ascii="Arial" w:hAnsi="Arial"/>
          <w:color w:val="000000"/>
          <w:sz w:val="20"/>
          <w:szCs w:val="20"/>
        </w:rPr>
        <w:t>sites</w:t>
      </w:r>
      <w:proofErr w:type="spellEnd"/>
      <w:r>
        <w:rPr>
          <w:rFonts w:ascii="Arial" w:hAnsi="Arial"/>
          <w:color w:val="000000"/>
          <w:sz w:val="20"/>
          <w:szCs w:val="20"/>
        </w:rPr>
        <w:t xml:space="preserve"> de </w:t>
      </w:r>
      <w:proofErr w:type="spellStart"/>
      <w:r>
        <w:rPr>
          <w:rFonts w:ascii="Arial" w:hAnsi="Arial"/>
          <w:color w:val="000000"/>
          <w:sz w:val="20"/>
          <w:szCs w:val="20"/>
        </w:rPr>
        <w:t>production</w:t>
      </w:r>
      <w:proofErr w:type="spellEnd"/>
      <w:r>
        <w:rPr>
          <w:rFonts w:ascii="Arial" w:hAnsi="Arial"/>
          <w:color w:val="000000"/>
          <w:sz w:val="20"/>
          <w:szCs w:val="20"/>
        </w:rPr>
        <w:t xml:space="preserve"> en </w:t>
      </w:r>
      <w:proofErr w:type="spellStart"/>
      <w:r>
        <w:rPr>
          <w:rFonts w:ascii="Arial" w:hAnsi="Arial"/>
          <w:color w:val="000000"/>
          <w:sz w:val="20"/>
          <w:szCs w:val="20"/>
        </w:rPr>
        <w:t>Allemagne</w:t>
      </w:r>
      <w:proofErr w:type="spellEnd"/>
      <w:r>
        <w:rPr>
          <w:rFonts w:ascii="Arial" w:hAnsi="Arial"/>
          <w:color w:val="000000"/>
          <w:sz w:val="20"/>
          <w:szCs w:val="20"/>
        </w:rPr>
        <w:t xml:space="preserve">, en France, en </w:t>
      </w:r>
      <w:proofErr w:type="spellStart"/>
      <w:r>
        <w:rPr>
          <w:rFonts w:ascii="Arial" w:hAnsi="Arial"/>
          <w:color w:val="000000"/>
          <w:sz w:val="20"/>
          <w:szCs w:val="20"/>
        </w:rPr>
        <w:t>Pologne</w:t>
      </w:r>
      <w:proofErr w:type="spellEnd"/>
      <w:r>
        <w:rPr>
          <w:rFonts w:ascii="Arial" w:hAnsi="Arial"/>
          <w:color w:val="000000"/>
          <w:sz w:val="20"/>
          <w:szCs w:val="20"/>
        </w:rPr>
        <w:t xml:space="preserve">, en Suisse, </w:t>
      </w:r>
      <w:proofErr w:type="spellStart"/>
      <w:r>
        <w:rPr>
          <w:rFonts w:ascii="Arial" w:hAnsi="Arial"/>
          <w:color w:val="000000"/>
          <w:sz w:val="20"/>
          <w:szCs w:val="20"/>
        </w:rPr>
        <w:t>aux</w:t>
      </w:r>
      <w:proofErr w:type="spellEnd"/>
      <w:r>
        <w:rPr>
          <w:rFonts w:ascii="Arial" w:hAnsi="Arial"/>
          <w:color w:val="000000"/>
          <w:sz w:val="20"/>
          <w:szCs w:val="20"/>
        </w:rPr>
        <w:t xml:space="preserve"> </w:t>
      </w:r>
      <w:proofErr w:type="spellStart"/>
      <w:r>
        <w:rPr>
          <w:rFonts w:ascii="Arial" w:hAnsi="Arial"/>
          <w:color w:val="000000"/>
          <w:sz w:val="20"/>
          <w:szCs w:val="20"/>
        </w:rPr>
        <w:t>Pays</w:t>
      </w:r>
      <w:proofErr w:type="spellEnd"/>
      <w:r>
        <w:rPr>
          <w:rFonts w:ascii="Arial" w:hAnsi="Arial"/>
          <w:color w:val="000000"/>
          <w:sz w:val="20"/>
          <w:szCs w:val="20"/>
        </w:rPr>
        <w:t xml:space="preserve">-Bas et </w:t>
      </w:r>
      <w:proofErr w:type="spellStart"/>
      <w:r>
        <w:rPr>
          <w:rFonts w:ascii="Arial" w:hAnsi="Arial"/>
          <w:color w:val="000000"/>
          <w:sz w:val="20"/>
          <w:szCs w:val="20"/>
        </w:rPr>
        <w:t>aux</w:t>
      </w:r>
      <w:proofErr w:type="spellEnd"/>
      <w:r>
        <w:rPr>
          <w:rFonts w:ascii="Arial" w:hAnsi="Arial"/>
          <w:color w:val="000000"/>
          <w:sz w:val="20"/>
          <w:szCs w:val="20"/>
        </w:rPr>
        <w:t xml:space="preserve"> </w:t>
      </w:r>
      <w:proofErr w:type="spellStart"/>
      <w:r>
        <w:rPr>
          <w:rFonts w:ascii="Arial" w:hAnsi="Arial"/>
          <w:color w:val="000000"/>
          <w:sz w:val="20"/>
          <w:szCs w:val="20"/>
        </w:rPr>
        <w:t>États</w:t>
      </w:r>
      <w:proofErr w:type="spellEnd"/>
      <w:r>
        <w:rPr>
          <w:rFonts w:ascii="Arial" w:hAnsi="Arial"/>
          <w:color w:val="000000"/>
          <w:sz w:val="20"/>
          <w:szCs w:val="20"/>
        </w:rPr>
        <w:t xml:space="preserve">-Unis </w:t>
      </w:r>
      <w:proofErr w:type="spellStart"/>
      <w:r>
        <w:rPr>
          <w:rFonts w:ascii="Arial" w:hAnsi="Arial"/>
          <w:color w:val="000000"/>
          <w:sz w:val="20"/>
          <w:szCs w:val="20"/>
        </w:rPr>
        <w:t>sont</w:t>
      </w:r>
      <w:proofErr w:type="spellEnd"/>
      <w:r>
        <w:rPr>
          <w:rFonts w:ascii="Arial" w:hAnsi="Arial"/>
          <w:color w:val="000000"/>
          <w:sz w:val="20"/>
          <w:szCs w:val="20"/>
        </w:rPr>
        <w:t xml:space="preserve"> </w:t>
      </w:r>
      <w:proofErr w:type="spellStart"/>
      <w:r>
        <w:rPr>
          <w:rFonts w:ascii="Arial" w:hAnsi="Arial"/>
          <w:color w:val="000000"/>
          <w:sz w:val="20"/>
          <w:szCs w:val="20"/>
        </w:rPr>
        <w:t>équipés</w:t>
      </w:r>
      <w:proofErr w:type="spellEnd"/>
      <w:r>
        <w:rPr>
          <w:rFonts w:ascii="Arial" w:hAnsi="Arial"/>
          <w:color w:val="000000"/>
          <w:sz w:val="20"/>
          <w:szCs w:val="20"/>
        </w:rPr>
        <w:t xml:space="preserve"> des </w:t>
      </w:r>
      <w:proofErr w:type="spellStart"/>
      <w:r>
        <w:rPr>
          <w:rFonts w:ascii="Arial" w:hAnsi="Arial"/>
          <w:color w:val="000000"/>
          <w:sz w:val="20"/>
          <w:szCs w:val="20"/>
        </w:rPr>
        <w:t>dernières</w:t>
      </w:r>
      <w:proofErr w:type="spellEnd"/>
      <w:r>
        <w:rPr>
          <w:rFonts w:ascii="Arial" w:hAnsi="Arial"/>
          <w:color w:val="000000"/>
          <w:sz w:val="20"/>
          <w:szCs w:val="20"/>
        </w:rPr>
        <w:t xml:space="preserve"> </w:t>
      </w:r>
      <w:proofErr w:type="spellStart"/>
      <w:r>
        <w:rPr>
          <w:rFonts w:ascii="Arial" w:hAnsi="Arial"/>
          <w:color w:val="000000"/>
          <w:sz w:val="20"/>
          <w:szCs w:val="20"/>
        </w:rPr>
        <w:t>technologies</w:t>
      </w:r>
      <w:proofErr w:type="spellEnd"/>
      <w:r>
        <w:rPr>
          <w:rFonts w:ascii="Arial" w:hAnsi="Arial"/>
          <w:color w:val="000000"/>
          <w:sz w:val="20"/>
          <w:szCs w:val="20"/>
        </w:rPr>
        <w:t xml:space="preserve"> de </w:t>
      </w:r>
      <w:proofErr w:type="spellStart"/>
      <w:r>
        <w:rPr>
          <w:rFonts w:ascii="Arial" w:hAnsi="Arial"/>
          <w:color w:val="000000"/>
          <w:sz w:val="20"/>
          <w:szCs w:val="20"/>
        </w:rPr>
        <w:t>pointe</w:t>
      </w:r>
      <w:proofErr w:type="spellEnd"/>
      <w:r>
        <w:rPr>
          <w:rFonts w:ascii="Arial" w:hAnsi="Arial"/>
          <w:color w:val="000000"/>
          <w:sz w:val="20"/>
          <w:szCs w:val="20"/>
        </w:rPr>
        <w:t xml:space="preserve"> et </w:t>
      </w:r>
      <w:proofErr w:type="spellStart"/>
      <w:r>
        <w:rPr>
          <w:rFonts w:ascii="Arial" w:hAnsi="Arial"/>
          <w:color w:val="000000"/>
          <w:sz w:val="20"/>
          <w:szCs w:val="20"/>
        </w:rPr>
        <w:t>produisent</w:t>
      </w:r>
      <w:proofErr w:type="spellEnd"/>
      <w:r>
        <w:rPr>
          <w:rFonts w:ascii="Arial" w:hAnsi="Arial"/>
          <w:color w:val="000000"/>
          <w:sz w:val="20"/>
          <w:szCs w:val="20"/>
        </w:rPr>
        <w:t xml:space="preserve"> </w:t>
      </w:r>
      <w:proofErr w:type="spellStart"/>
      <w:r>
        <w:rPr>
          <w:rFonts w:ascii="Arial" w:hAnsi="Arial"/>
          <w:color w:val="000000"/>
          <w:sz w:val="20"/>
          <w:szCs w:val="20"/>
        </w:rPr>
        <w:t>selon</w:t>
      </w:r>
      <w:proofErr w:type="spellEnd"/>
      <w:r>
        <w:rPr>
          <w:rFonts w:ascii="Arial" w:hAnsi="Arial"/>
          <w:color w:val="000000"/>
          <w:sz w:val="20"/>
          <w:szCs w:val="20"/>
        </w:rPr>
        <w:t xml:space="preserve"> les </w:t>
      </w:r>
      <w:proofErr w:type="spellStart"/>
      <w:r>
        <w:rPr>
          <w:rFonts w:ascii="Arial" w:hAnsi="Arial"/>
          <w:color w:val="000000"/>
          <w:sz w:val="20"/>
          <w:szCs w:val="20"/>
        </w:rPr>
        <w:t>normes</w:t>
      </w:r>
      <w:proofErr w:type="spellEnd"/>
      <w:r>
        <w:rPr>
          <w:rFonts w:ascii="Arial" w:hAnsi="Arial"/>
          <w:color w:val="000000"/>
          <w:sz w:val="20"/>
          <w:szCs w:val="20"/>
        </w:rPr>
        <w:t xml:space="preserve"> les plus </w:t>
      </w:r>
      <w:proofErr w:type="spellStart"/>
      <w:r>
        <w:rPr>
          <w:rFonts w:ascii="Arial" w:hAnsi="Arial"/>
          <w:color w:val="000000"/>
          <w:sz w:val="20"/>
          <w:szCs w:val="20"/>
        </w:rPr>
        <w:t>exigeantes</w:t>
      </w:r>
      <w:proofErr w:type="spellEnd"/>
      <w:r>
        <w:rPr>
          <w:rFonts w:ascii="Arial" w:hAnsi="Arial"/>
          <w:color w:val="000000"/>
          <w:sz w:val="20"/>
          <w:szCs w:val="20"/>
        </w:rPr>
        <w:t xml:space="preserve">, y </w:t>
      </w:r>
      <w:proofErr w:type="spellStart"/>
      <w:r>
        <w:rPr>
          <w:rFonts w:ascii="Arial" w:hAnsi="Arial"/>
          <w:color w:val="000000"/>
          <w:sz w:val="20"/>
          <w:szCs w:val="20"/>
        </w:rPr>
        <w:t>compris</w:t>
      </w:r>
      <w:proofErr w:type="spellEnd"/>
      <w:r>
        <w:rPr>
          <w:rFonts w:ascii="Arial" w:hAnsi="Arial"/>
          <w:color w:val="000000"/>
          <w:sz w:val="20"/>
          <w:szCs w:val="20"/>
        </w:rPr>
        <w:t xml:space="preserve"> </w:t>
      </w:r>
      <w:proofErr w:type="spellStart"/>
      <w:r>
        <w:rPr>
          <w:rFonts w:ascii="Arial" w:hAnsi="Arial"/>
          <w:color w:val="000000"/>
          <w:sz w:val="20"/>
          <w:szCs w:val="20"/>
        </w:rPr>
        <w:t>dans</w:t>
      </w:r>
      <w:proofErr w:type="spellEnd"/>
      <w:r>
        <w:rPr>
          <w:rFonts w:ascii="Arial" w:hAnsi="Arial"/>
          <w:color w:val="000000"/>
          <w:sz w:val="20"/>
          <w:szCs w:val="20"/>
        </w:rPr>
        <w:t xml:space="preserve"> des </w:t>
      </w:r>
      <w:proofErr w:type="spellStart"/>
      <w:r>
        <w:rPr>
          <w:rFonts w:ascii="Arial" w:hAnsi="Arial"/>
          <w:color w:val="000000"/>
          <w:sz w:val="20"/>
          <w:szCs w:val="20"/>
        </w:rPr>
        <w:t>conditions</w:t>
      </w:r>
      <w:proofErr w:type="spellEnd"/>
      <w:r>
        <w:rPr>
          <w:rFonts w:ascii="Arial" w:hAnsi="Arial"/>
          <w:color w:val="000000"/>
          <w:sz w:val="20"/>
          <w:szCs w:val="20"/>
        </w:rPr>
        <w:t xml:space="preserve"> de </w:t>
      </w:r>
      <w:proofErr w:type="spellStart"/>
      <w:r>
        <w:rPr>
          <w:rFonts w:ascii="Arial" w:hAnsi="Arial"/>
          <w:color w:val="000000"/>
          <w:sz w:val="20"/>
          <w:szCs w:val="20"/>
        </w:rPr>
        <w:t>salle</w:t>
      </w:r>
      <w:proofErr w:type="spellEnd"/>
      <w:r>
        <w:rPr>
          <w:rFonts w:ascii="Arial" w:hAnsi="Arial"/>
          <w:color w:val="000000"/>
          <w:sz w:val="20"/>
          <w:szCs w:val="20"/>
        </w:rPr>
        <w:t xml:space="preserve"> </w:t>
      </w:r>
      <w:proofErr w:type="spellStart"/>
      <w:r>
        <w:rPr>
          <w:rFonts w:ascii="Arial" w:hAnsi="Arial"/>
          <w:color w:val="000000"/>
          <w:sz w:val="20"/>
          <w:szCs w:val="20"/>
        </w:rPr>
        <w:t>blanche</w:t>
      </w:r>
      <w:proofErr w:type="spellEnd"/>
      <w:r>
        <w:rPr>
          <w:rFonts w:ascii="Arial" w:hAnsi="Arial"/>
          <w:color w:val="000000"/>
          <w:sz w:val="20"/>
          <w:szCs w:val="20"/>
        </w:rPr>
        <w:t xml:space="preserve">. </w:t>
      </w:r>
      <w:proofErr w:type="spellStart"/>
      <w:r>
        <w:rPr>
          <w:rFonts w:ascii="Arial" w:hAnsi="Arial"/>
          <w:color w:val="000000"/>
          <w:sz w:val="20"/>
          <w:szCs w:val="20"/>
          <w:lang w:val="en-US"/>
        </w:rPr>
        <w:t>Grâce</w:t>
      </w:r>
      <w:proofErr w:type="spellEnd"/>
      <w:r>
        <w:rPr>
          <w:rFonts w:ascii="Arial" w:hAnsi="Arial"/>
          <w:color w:val="000000"/>
          <w:sz w:val="20"/>
          <w:szCs w:val="20"/>
          <w:lang w:val="en-US"/>
        </w:rPr>
        <w:t xml:space="preserve"> à son </w:t>
      </w:r>
      <w:proofErr w:type="spellStart"/>
      <w:r>
        <w:rPr>
          <w:rFonts w:ascii="Arial" w:hAnsi="Arial"/>
          <w:color w:val="000000"/>
          <w:sz w:val="20"/>
          <w:szCs w:val="20"/>
          <w:lang w:val="en-US"/>
        </w:rPr>
        <w:t>réseau</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mondial</w:t>
      </w:r>
      <w:proofErr w:type="spellEnd"/>
      <w:r>
        <w:rPr>
          <w:rFonts w:ascii="Arial" w:hAnsi="Arial"/>
          <w:color w:val="000000"/>
          <w:sz w:val="20"/>
          <w:szCs w:val="20"/>
          <w:lang w:val="en-US"/>
        </w:rPr>
        <w:t xml:space="preserve"> de </w:t>
      </w:r>
      <w:proofErr w:type="spellStart"/>
      <w:r>
        <w:rPr>
          <w:rFonts w:ascii="Arial" w:hAnsi="Arial"/>
          <w:color w:val="000000"/>
          <w:sz w:val="20"/>
          <w:szCs w:val="20"/>
          <w:lang w:val="en-US"/>
        </w:rPr>
        <w:t>vente</w:t>
      </w:r>
      <w:proofErr w:type="spellEnd"/>
      <w:r>
        <w:rPr>
          <w:rFonts w:ascii="Arial" w:hAnsi="Arial"/>
          <w:color w:val="000000"/>
          <w:sz w:val="20"/>
          <w:szCs w:val="20"/>
          <w:lang w:val="en-US"/>
        </w:rPr>
        <w:t xml:space="preserve"> </w:t>
      </w:r>
      <w:proofErr w:type="gramStart"/>
      <w:r>
        <w:rPr>
          <w:rFonts w:ascii="Arial" w:hAnsi="Arial"/>
          <w:color w:val="000000"/>
          <w:sz w:val="20"/>
          <w:szCs w:val="20"/>
          <w:lang w:val="en-US"/>
        </w:rPr>
        <w:t>et</w:t>
      </w:r>
      <w:proofErr w:type="gramEnd"/>
      <w:r>
        <w:rPr>
          <w:rFonts w:ascii="Arial" w:hAnsi="Arial"/>
          <w:color w:val="000000"/>
          <w:sz w:val="20"/>
          <w:szCs w:val="20"/>
          <w:lang w:val="en-US"/>
        </w:rPr>
        <w:t xml:space="preserve"> de service, </w:t>
      </w:r>
      <w:proofErr w:type="spellStart"/>
      <w:r>
        <w:rPr>
          <w:rFonts w:ascii="Arial" w:hAnsi="Arial"/>
          <w:color w:val="000000"/>
          <w:sz w:val="20"/>
          <w:szCs w:val="20"/>
          <w:lang w:val="en-US"/>
        </w:rPr>
        <w:t>l'entreprise</w:t>
      </w:r>
      <w:proofErr w:type="spellEnd"/>
      <w:r>
        <w:rPr>
          <w:rFonts w:ascii="Arial" w:hAnsi="Arial"/>
          <w:color w:val="000000"/>
          <w:sz w:val="20"/>
          <w:szCs w:val="20"/>
          <w:lang w:val="en-US"/>
        </w:rPr>
        <w:t xml:space="preserve"> assure </w:t>
      </w:r>
      <w:proofErr w:type="spellStart"/>
      <w:r>
        <w:rPr>
          <w:rFonts w:ascii="Arial" w:hAnsi="Arial"/>
          <w:color w:val="000000"/>
          <w:sz w:val="20"/>
          <w:szCs w:val="20"/>
          <w:lang w:val="en-US"/>
        </w:rPr>
        <w:t>une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grande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proximité</w:t>
      </w:r>
      <w:proofErr w:type="spellEnd"/>
      <w:r>
        <w:rPr>
          <w:rFonts w:ascii="Arial" w:hAnsi="Arial"/>
          <w:color w:val="000000"/>
          <w:sz w:val="20"/>
          <w:szCs w:val="20"/>
          <w:lang w:val="en-US"/>
        </w:rPr>
        <w:t xml:space="preserve"> avec </w:t>
      </w:r>
      <w:proofErr w:type="spellStart"/>
      <w:r>
        <w:rPr>
          <w:rFonts w:ascii="Arial" w:hAnsi="Arial"/>
          <w:color w:val="000000"/>
          <w:sz w:val="20"/>
          <w:szCs w:val="20"/>
          <w:lang w:val="en-US"/>
        </w:rPr>
        <w:t>ses</w:t>
      </w:r>
      <w:proofErr w:type="spellEnd"/>
      <w:r>
        <w:rPr>
          <w:rFonts w:ascii="Arial" w:hAnsi="Arial"/>
          <w:color w:val="000000"/>
          <w:sz w:val="20"/>
          <w:szCs w:val="20"/>
          <w:lang w:val="en-US"/>
        </w:rPr>
        <w:t xml:space="preserve"> clients </w:t>
      </w:r>
      <w:proofErr w:type="spellStart"/>
      <w:r>
        <w:rPr>
          <w:rFonts w:ascii="Arial" w:hAnsi="Arial"/>
          <w:color w:val="000000"/>
          <w:sz w:val="20"/>
          <w:szCs w:val="20"/>
          <w:lang w:val="en-US"/>
        </w:rPr>
        <w:t>ainsi</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qu'un</w:t>
      </w:r>
      <w:proofErr w:type="spellEnd"/>
      <w:r>
        <w:rPr>
          <w:rFonts w:ascii="Arial" w:hAnsi="Arial"/>
          <w:color w:val="000000"/>
          <w:sz w:val="20"/>
          <w:szCs w:val="20"/>
          <w:lang w:val="en-US"/>
        </w:rPr>
        <w:t xml:space="preserve"> support technique </w:t>
      </w:r>
      <w:proofErr w:type="spellStart"/>
      <w:r>
        <w:rPr>
          <w:rFonts w:ascii="Arial" w:hAnsi="Arial"/>
          <w:color w:val="000000"/>
          <w:sz w:val="20"/>
          <w:szCs w:val="20"/>
          <w:lang w:val="en-US"/>
        </w:rPr>
        <w:t>sophistiqué</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dans</w:t>
      </w:r>
      <w:proofErr w:type="spellEnd"/>
      <w:r>
        <w:rPr>
          <w:rFonts w:ascii="Arial" w:hAnsi="Arial"/>
          <w:color w:val="000000"/>
          <w:sz w:val="20"/>
          <w:szCs w:val="20"/>
          <w:lang w:val="en-US"/>
        </w:rPr>
        <w:t xml:space="preserve"> plus de 70 pays. </w:t>
      </w:r>
      <w:proofErr w:type="spellStart"/>
      <w:proofErr w:type="gramStart"/>
      <w:r>
        <w:rPr>
          <w:rFonts w:ascii="Arial" w:hAnsi="Arial"/>
          <w:color w:val="000000"/>
          <w:sz w:val="20"/>
          <w:szCs w:val="20"/>
          <w:lang w:val="en-US"/>
        </w:rPr>
        <w:t>Dans</w:t>
      </w:r>
      <w:proofErr w:type="spellEnd"/>
      <w:proofErr w:type="gramEnd"/>
      <w:r>
        <w:rPr>
          <w:rFonts w:ascii="Arial" w:hAnsi="Arial"/>
          <w:color w:val="000000"/>
          <w:sz w:val="20"/>
          <w:szCs w:val="20"/>
          <w:lang w:val="en-US"/>
        </w:rPr>
        <w:t xml:space="preserve"> son </w:t>
      </w:r>
      <w:proofErr w:type="spellStart"/>
      <w:r>
        <w:rPr>
          <w:rFonts w:ascii="Arial" w:hAnsi="Arial"/>
          <w:color w:val="000000"/>
          <w:sz w:val="20"/>
          <w:szCs w:val="20"/>
          <w:lang w:val="en-US"/>
        </w:rPr>
        <w:t>centre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d'innovation</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d'Ochsenhausen</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l'entreprise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axée</w:t>
      </w:r>
      <w:proofErr w:type="spellEnd"/>
      <w:r>
        <w:rPr>
          <w:rFonts w:ascii="Arial" w:hAnsi="Arial"/>
          <w:color w:val="000000"/>
          <w:sz w:val="20"/>
          <w:szCs w:val="20"/>
          <w:lang w:val="en-US"/>
        </w:rPr>
        <w:t xml:space="preserve"> sur la </w:t>
      </w:r>
      <w:proofErr w:type="spellStart"/>
      <w:r>
        <w:rPr>
          <w:rFonts w:ascii="Arial" w:hAnsi="Arial"/>
          <w:color w:val="000000"/>
          <w:sz w:val="20"/>
          <w:szCs w:val="20"/>
          <w:lang w:val="en-US"/>
        </w:rPr>
        <w:t>recherche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offre</w:t>
      </w:r>
      <w:proofErr w:type="spellEnd"/>
      <w:r>
        <w:rPr>
          <w:rFonts w:ascii="Arial" w:hAnsi="Arial"/>
          <w:color w:val="000000"/>
          <w:sz w:val="20"/>
          <w:szCs w:val="20"/>
          <w:lang w:val="en-US"/>
        </w:rPr>
        <w:t xml:space="preserve"> à </w:t>
      </w:r>
      <w:proofErr w:type="spellStart"/>
      <w:r>
        <w:rPr>
          <w:rFonts w:ascii="Arial" w:hAnsi="Arial"/>
          <w:color w:val="000000"/>
          <w:sz w:val="20"/>
          <w:szCs w:val="20"/>
          <w:lang w:val="en-US"/>
        </w:rPr>
        <w:t>ses</w:t>
      </w:r>
      <w:proofErr w:type="spellEnd"/>
      <w:r>
        <w:rPr>
          <w:rFonts w:ascii="Arial" w:hAnsi="Arial"/>
          <w:color w:val="000000"/>
          <w:sz w:val="20"/>
          <w:szCs w:val="20"/>
          <w:lang w:val="en-US"/>
        </w:rPr>
        <w:t xml:space="preserve"> clients </w:t>
      </w:r>
      <w:proofErr w:type="spellStart"/>
      <w:r>
        <w:rPr>
          <w:rFonts w:ascii="Arial" w:hAnsi="Arial"/>
          <w:color w:val="000000"/>
          <w:sz w:val="20"/>
          <w:szCs w:val="20"/>
          <w:lang w:val="en-US"/>
        </w:rPr>
        <w:t>une</w:t>
      </w:r>
      <w:proofErr w:type="spellEnd"/>
      <w:r>
        <w:rPr>
          <w:rFonts w:ascii="Arial" w:hAnsi="Arial"/>
          <w:color w:val="000000"/>
          <w:sz w:val="20"/>
          <w:szCs w:val="20"/>
          <w:lang w:val="en-US"/>
        </w:rPr>
        <w:t xml:space="preserve"> plate-</w:t>
      </w:r>
      <w:proofErr w:type="spellStart"/>
      <w:r>
        <w:rPr>
          <w:rFonts w:ascii="Arial" w:hAnsi="Arial"/>
          <w:color w:val="000000"/>
          <w:sz w:val="20"/>
          <w:szCs w:val="20"/>
          <w:lang w:val="en-US"/>
        </w:rPr>
        <w:t>forme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optimale</w:t>
      </w:r>
      <w:proofErr w:type="spellEnd"/>
      <w:r>
        <w:rPr>
          <w:rFonts w:ascii="Arial" w:hAnsi="Arial"/>
          <w:color w:val="000000"/>
          <w:sz w:val="20"/>
          <w:szCs w:val="20"/>
          <w:lang w:val="en-US"/>
        </w:rPr>
        <w:t xml:space="preserve"> pour les tests </w:t>
      </w:r>
      <w:proofErr w:type="spellStart"/>
      <w:r>
        <w:rPr>
          <w:rFonts w:ascii="Arial" w:hAnsi="Arial"/>
          <w:color w:val="000000"/>
          <w:sz w:val="20"/>
          <w:szCs w:val="20"/>
          <w:lang w:val="en-US"/>
        </w:rPr>
        <w:t>d'application</w:t>
      </w:r>
      <w:proofErr w:type="spellEnd"/>
      <w:r>
        <w:rPr>
          <w:rFonts w:ascii="Arial" w:hAnsi="Arial"/>
          <w:color w:val="000000"/>
          <w:sz w:val="20"/>
          <w:szCs w:val="20"/>
          <w:lang w:val="en-US"/>
        </w:rPr>
        <w:t xml:space="preserve"> et le </w:t>
      </w:r>
      <w:proofErr w:type="spellStart"/>
      <w:r>
        <w:rPr>
          <w:rFonts w:ascii="Arial" w:hAnsi="Arial"/>
          <w:color w:val="000000"/>
          <w:sz w:val="20"/>
          <w:szCs w:val="20"/>
          <w:lang w:val="en-US"/>
        </w:rPr>
        <w:t>développement</w:t>
      </w:r>
      <w:proofErr w:type="spellEnd"/>
      <w:r>
        <w:rPr>
          <w:rFonts w:ascii="Arial" w:hAnsi="Arial"/>
          <w:color w:val="000000"/>
          <w:sz w:val="20"/>
          <w:szCs w:val="20"/>
          <w:lang w:val="en-US"/>
        </w:rPr>
        <w:t xml:space="preserve"> de solutions </w:t>
      </w:r>
      <w:proofErr w:type="spellStart"/>
      <w:r>
        <w:rPr>
          <w:rFonts w:ascii="Arial" w:hAnsi="Arial"/>
          <w:color w:val="000000"/>
          <w:sz w:val="20"/>
          <w:szCs w:val="20"/>
          <w:lang w:val="en-US"/>
        </w:rPr>
        <w:t>personnalisées</w:t>
      </w:r>
      <w:proofErr w:type="spellEnd"/>
      <w:r>
        <w:rPr>
          <w:rFonts w:ascii="Arial" w:hAnsi="Arial"/>
          <w:color w:val="000000"/>
          <w:sz w:val="20"/>
          <w:szCs w:val="20"/>
          <w:lang w:val="en-US"/>
        </w:rPr>
        <w:t xml:space="preserve">. </w:t>
      </w:r>
    </w:p>
    <w:p>
      <w:pPr>
        <w:rPr>
          <w:rFonts w:ascii="Arial" w:hAnsi="Arial"/>
          <w:color w:val="000000"/>
          <w:sz w:val="20"/>
          <w:szCs w:val="20"/>
          <w:lang w:val="en-US"/>
        </w:rPr>
      </w:pPr>
      <w:r>
        <w:rPr>
          <w:rFonts w:ascii="Arial" w:hAnsi="Arial"/>
          <w:color w:val="000000"/>
          <w:sz w:val="20"/>
          <w:szCs w:val="20"/>
          <w:lang w:val="en-US"/>
        </w:rPr>
        <w:t xml:space="preserve">SÜDPACK </w:t>
      </w:r>
      <w:proofErr w:type="spellStart"/>
      <w:r>
        <w:rPr>
          <w:rFonts w:ascii="Arial" w:hAnsi="Arial"/>
          <w:color w:val="000000"/>
          <w:sz w:val="20"/>
          <w:szCs w:val="20"/>
          <w:lang w:val="en-US"/>
        </w:rPr>
        <w:t>s'engage</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fortement</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en</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faveur</w:t>
      </w:r>
      <w:proofErr w:type="spellEnd"/>
      <w:r>
        <w:rPr>
          <w:rFonts w:ascii="Arial" w:hAnsi="Arial"/>
          <w:color w:val="000000"/>
          <w:sz w:val="20"/>
          <w:szCs w:val="20"/>
          <w:lang w:val="en-US"/>
        </w:rPr>
        <w:t xml:space="preserve"> d'un </w:t>
      </w:r>
      <w:proofErr w:type="spellStart"/>
      <w:r>
        <w:rPr>
          <w:rFonts w:ascii="Arial" w:hAnsi="Arial"/>
          <w:color w:val="000000"/>
          <w:sz w:val="20"/>
          <w:szCs w:val="20"/>
          <w:lang w:val="en-US"/>
        </w:rPr>
        <w:t>développement</w:t>
      </w:r>
      <w:proofErr w:type="spellEnd"/>
      <w:r>
        <w:rPr>
          <w:rFonts w:ascii="Arial" w:hAnsi="Arial"/>
          <w:color w:val="000000"/>
          <w:sz w:val="20"/>
          <w:szCs w:val="20"/>
          <w:lang w:val="en-US"/>
        </w:rPr>
        <w:t xml:space="preserve"> durable et assume </w:t>
      </w:r>
      <w:proofErr w:type="spellStart"/>
      <w:r>
        <w:rPr>
          <w:rFonts w:ascii="Arial" w:hAnsi="Arial"/>
          <w:color w:val="000000"/>
          <w:sz w:val="20"/>
          <w:szCs w:val="20"/>
          <w:lang w:val="en-US"/>
        </w:rPr>
        <w:t>sa</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responsabilité</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en</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tant</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qu'employeur</w:t>
      </w:r>
      <w:proofErr w:type="spellEnd"/>
      <w:r>
        <w:rPr>
          <w:rFonts w:ascii="Arial" w:hAnsi="Arial"/>
          <w:color w:val="000000"/>
          <w:sz w:val="20"/>
          <w:szCs w:val="20"/>
          <w:lang w:val="en-US"/>
        </w:rPr>
        <w:t xml:space="preserve">, vis-à-vis de la </w:t>
      </w:r>
      <w:proofErr w:type="spellStart"/>
      <w:r>
        <w:rPr>
          <w:rFonts w:ascii="Arial" w:hAnsi="Arial"/>
          <w:color w:val="000000"/>
          <w:sz w:val="20"/>
          <w:szCs w:val="20"/>
          <w:lang w:val="en-US"/>
        </w:rPr>
        <w:t>société</w:t>
      </w:r>
      <w:proofErr w:type="spellEnd"/>
      <w:r>
        <w:rPr>
          <w:rFonts w:ascii="Arial" w:hAnsi="Arial"/>
          <w:color w:val="000000"/>
          <w:sz w:val="20"/>
          <w:szCs w:val="20"/>
          <w:lang w:val="en-US"/>
        </w:rPr>
        <w:t xml:space="preserve"> et de </w:t>
      </w:r>
      <w:proofErr w:type="spellStart"/>
      <w:r>
        <w:rPr>
          <w:rFonts w:ascii="Arial" w:hAnsi="Arial"/>
          <w:color w:val="000000"/>
          <w:sz w:val="20"/>
          <w:szCs w:val="20"/>
          <w:lang w:val="en-US"/>
        </w:rPr>
        <w:t>l'environnement</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ainsi</w:t>
      </w:r>
      <w:proofErr w:type="spellEnd"/>
      <w:r>
        <w:rPr>
          <w:rFonts w:ascii="Arial" w:hAnsi="Arial"/>
          <w:color w:val="000000"/>
          <w:sz w:val="20"/>
          <w:szCs w:val="20"/>
          <w:lang w:val="en-US"/>
        </w:rPr>
        <w:t xml:space="preserve"> que de </w:t>
      </w:r>
      <w:proofErr w:type="spellStart"/>
      <w:r>
        <w:rPr>
          <w:rFonts w:ascii="Arial" w:hAnsi="Arial"/>
          <w:color w:val="000000"/>
          <w:sz w:val="20"/>
          <w:szCs w:val="20"/>
          <w:lang w:val="en-US"/>
        </w:rPr>
        <w:t>ses</w:t>
      </w:r>
      <w:proofErr w:type="spellEnd"/>
      <w:r>
        <w:rPr>
          <w:rFonts w:ascii="Arial" w:hAnsi="Arial"/>
          <w:color w:val="000000"/>
          <w:sz w:val="20"/>
          <w:szCs w:val="20"/>
          <w:lang w:val="en-US"/>
        </w:rPr>
        <w:t xml:space="preserve"> clients, </w:t>
      </w:r>
      <w:proofErr w:type="spellStart"/>
      <w:r>
        <w:rPr>
          <w:rFonts w:ascii="Arial" w:hAnsi="Arial"/>
          <w:color w:val="000000"/>
          <w:sz w:val="20"/>
          <w:szCs w:val="20"/>
          <w:lang w:val="en-US"/>
        </w:rPr>
        <w:t>en</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proposant</w:t>
      </w:r>
      <w:proofErr w:type="spellEnd"/>
      <w:r>
        <w:rPr>
          <w:rFonts w:ascii="Arial" w:hAnsi="Arial"/>
          <w:color w:val="000000"/>
          <w:sz w:val="20"/>
          <w:szCs w:val="20"/>
          <w:lang w:val="en-US"/>
        </w:rPr>
        <w:t xml:space="preserve"> les solutions </w:t>
      </w:r>
      <w:proofErr w:type="spellStart"/>
      <w:r>
        <w:rPr>
          <w:rFonts w:ascii="Arial" w:hAnsi="Arial"/>
          <w:color w:val="000000"/>
          <w:sz w:val="20"/>
          <w:szCs w:val="20"/>
          <w:lang w:val="en-US"/>
        </w:rPr>
        <w:t>d'emballage</w:t>
      </w:r>
      <w:proofErr w:type="spellEnd"/>
      <w:r>
        <w:rPr>
          <w:rFonts w:ascii="Arial" w:hAnsi="Arial"/>
          <w:color w:val="000000"/>
          <w:sz w:val="20"/>
          <w:szCs w:val="20"/>
          <w:lang w:val="en-US"/>
        </w:rPr>
        <w:t xml:space="preserve"> les plus </w:t>
      </w:r>
      <w:proofErr w:type="spellStart"/>
      <w:r>
        <w:rPr>
          <w:rFonts w:ascii="Arial" w:hAnsi="Arial"/>
          <w:color w:val="000000"/>
          <w:sz w:val="20"/>
          <w:szCs w:val="20"/>
          <w:lang w:val="en-US"/>
        </w:rPr>
        <w:t>efficaces</w:t>
      </w:r>
      <w:proofErr w:type="spellEnd"/>
      <w:r>
        <w:rPr>
          <w:rFonts w:ascii="Arial" w:hAnsi="Arial"/>
          <w:color w:val="000000"/>
          <w:sz w:val="20"/>
          <w:szCs w:val="20"/>
          <w:lang w:val="en-US"/>
        </w:rPr>
        <w:t xml:space="preserve"> et durables.</w:t>
      </w:r>
    </w:p>
    <w:p>
      <w:pPr>
        <w:rPr>
          <w:rFonts w:ascii="Arial" w:hAnsi="Arial"/>
          <w:sz w:val="20"/>
          <w:lang w:val="fr-FR"/>
        </w:rPr>
      </w:pPr>
      <w:r>
        <w:rPr>
          <w:rFonts w:ascii="Arial" w:hAnsi="Arial"/>
          <w:color w:val="000000"/>
          <w:sz w:val="20"/>
          <w:szCs w:val="20"/>
          <w:lang w:val="en-US"/>
        </w:rPr>
        <w:t xml:space="preserve">Pour plus </w:t>
      </w:r>
      <w:proofErr w:type="spellStart"/>
      <w:r>
        <w:rPr>
          <w:rFonts w:ascii="Arial" w:hAnsi="Arial"/>
          <w:color w:val="000000"/>
          <w:sz w:val="20"/>
          <w:szCs w:val="20"/>
          <w:lang w:val="en-US"/>
        </w:rPr>
        <w:t>d'informations</w:t>
      </w:r>
      <w:proofErr w:type="spellEnd"/>
      <w:r>
        <w:rPr>
          <w:rFonts w:ascii="Arial" w:hAnsi="Arial"/>
          <w:color w:val="000000"/>
          <w:sz w:val="20"/>
          <w:szCs w:val="20"/>
          <w:lang w:val="en-US"/>
        </w:rPr>
        <w:t xml:space="preserve">, </w:t>
      </w:r>
      <w:proofErr w:type="spellStart"/>
      <w:r>
        <w:rPr>
          <w:rFonts w:ascii="Arial" w:hAnsi="Arial"/>
          <w:color w:val="000000"/>
          <w:sz w:val="20"/>
          <w:szCs w:val="20"/>
          <w:lang w:val="en-US"/>
        </w:rPr>
        <w:t>consultez</w:t>
      </w:r>
      <w:proofErr w:type="spellEnd"/>
      <w:r>
        <w:rPr>
          <w:rFonts w:ascii="Arial" w:hAnsi="Arial"/>
          <w:color w:val="000000"/>
          <w:sz w:val="20"/>
          <w:szCs w:val="20"/>
          <w:lang w:val="en-US"/>
        </w:rPr>
        <w:t xml:space="preserve"> le site www.suedpack.com.</w:t>
      </w:r>
    </w:p>
    <w:p>
      <w:pPr>
        <w:rPr>
          <w:rFonts w:ascii="Arial" w:hAnsi="Arial"/>
          <w:sz w:val="20"/>
          <w:lang w:val="fr-FR"/>
        </w:rPr>
      </w:pPr>
    </w:p>
    <w:p>
      <w:pPr>
        <w:pStyle w:val="Fuzeile"/>
        <w:tabs>
          <w:tab w:val="clear" w:pos="9072"/>
          <w:tab w:val="right" w:pos="8222"/>
        </w:tabs>
        <w:spacing w:after="120"/>
        <w:rPr>
          <w:b/>
          <w:sz w:val="20"/>
          <w:szCs w:val="18"/>
          <w:lang w:val="fr-FR"/>
        </w:rPr>
      </w:pPr>
      <w:r>
        <w:rPr>
          <w:b/>
          <w:sz w:val="20"/>
          <w:szCs w:val="18"/>
          <w:lang w:val="fr-FR"/>
        </w:rPr>
        <w:t>À propos d'ILLIG</w:t>
      </w:r>
    </w:p>
    <w:p>
      <w:pPr>
        <w:rPr>
          <w:rFonts w:ascii="Arial" w:hAnsi="Arial"/>
          <w:sz w:val="20"/>
          <w:lang w:val="fr-FR"/>
        </w:rPr>
      </w:pPr>
      <w:r>
        <w:rPr>
          <w:rFonts w:ascii="Arial" w:hAnsi="Arial"/>
          <w:sz w:val="20"/>
          <w:lang w:val="fr-FR"/>
        </w:rPr>
        <w:t>ILLIG est l'un des principaux fournisseurs mondiaux de systèmes de thermoformage et d'emballage ainsi que de systèmes d'outillage pour le plastique et le carton. La gamme de services comprend le développement, la conception, la fabrication, le montage et la mise en service de lignes de production complexes et de composants individuels. Avec le développement d'emballages à « </w:t>
      </w:r>
      <w:proofErr w:type="spellStart"/>
      <w:r>
        <w:rPr>
          <w:rFonts w:ascii="Arial" w:hAnsi="Arial"/>
          <w:sz w:val="20"/>
          <w:lang w:val="fr-FR"/>
        </w:rPr>
        <w:t>Pactivity</w:t>
      </w:r>
      <w:proofErr w:type="spellEnd"/>
      <w:r>
        <w:rPr>
          <w:rFonts w:ascii="Arial" w:hAnsi="Arial"/>
          <w:sz w:val="20"/>
          <w:vertAlign w:val="superscript"/>
          <w:lang w:val="fr-FR"/>
        </w:rPr>
        <w:t>®</w:t>
      </w:r>
      <w:r>
        <w:rPr>
          <w:rFonts w:ascii="Arial" w:hAnsi="Arial"/>
          <w:sz w:val="20"/>
          <w:lang w:val="fr-FR"/>
        </w:rPr>
        <w:t xml:space="preserve"> 360 » et les systèmes d'emballage à haute performance, ILLIG offre à ses clients des solutions durables </w:t>
      </w:r>
      <w:proofErr w:type="gramStart"/>
      <w:r>
        <w:rPr>
          <w:rFonts w:ascii="Arial" w:hAnsi="Arial"/>
          <w:sz w:val="20"/>
          <w:lang w:val="fr-FR"/>
        </w:rPr>
        <w:t>et  efficientes</w:t>
      </w:r>
      <w:proofErr w:type="gramEnd"/>
      <w:r>
        <w:rPr>
          <w:rFonts w:ascii="Arial" w:hAnsi="Arial"/>
          <w:sz w:val="20"/>
          <w:lang w:val="fr-FR"/>
        </w:rPr>
        <w:t xml:space="preserve"> en terme de ressources et soutient les fabricants d'emballages dans la conception du recyclage. Avec ses propres filiales et représentants dans plus de 80 pays, ILLIG a une présence locale sur tous les marchés du monde. Depuis 75 ans, l'entreprise familiale soutient ses clients dans le monde entier en tant que partenaire fiable pour produire de manière économique des pièces formées sophistiquées et de haute précision - avec une technologie innovante de la plus haute qualité associée à un service mondial complet.</w:t>
      </w:r>
    </w:p>
    <w:p>
      <w:pPr>
        <w:rPr>
          <w:rFonts w:ascii="Arial" w:hAnsi="Arial"/>
          <w:sz w:val="20"/>
          <w:lang w:val="fr-FR"/>
        </w:rPr>
      </w:pPr>
    </w:p>
    <w:p>
      <w:pPr>
        <w:rPr>
          <w:rFonts w:ascii="Arial" w:hAnsi="Arial"/>
          <w:sz w:val="16"/>
        </w:rPr>
      </w:pPr>
      <w:r>
        <w:rPr>
          <w:rFonts w:ascii="Arial" w:hAnsi="Arial"/>
          <w:sz w:val="16"/>
        </w:rPr>
        <w:t>Notes :</w:t>
      </w:r>
    </w:p>
    <w:p>
      <w:pPr>
        <w:rPr>
          <w:rFonts w:ascii="Arial" w:hAnsi="Arial"/>
          <w:sz w:val="16"/>
        </w:rPr>
      </w:pPr>
      <w:r>
        <w:rPr>
          <w:rFonts w:ascii="Arial" w:hAnsi="Arial"/>
          <w:sz w:val="16"/>
        </w:rPr>
        <w:t xml:space="preserve">Les </w:t>
      </w:r>
      <w:proofErr w:type="spellStart"/>
      <w:r>
        <w:rPr>
          <w:rFonts w:ascii="Arial" w:hAnsi="Arial"/>
          <w:sz w:val="16"/>
        </w:rPr>
        <w:t>termes</w:t>
      </w:r>
      <w:proofErr w:type="spellEnd"/>
      <w:r>
        <w:rPr>
          <w:rFonts w:ascii="Arial" w:hAnsi="Arial"/>
          <w:sz w:val="16"/>
        </w:rPr>
        <w:t xml:space="preserve"> </w:t>
      </w:r>
      <w:proofErr w:type="spellStart"/>
      <w:r>
        <w:rPr>
          <w:rFonts w:ascii="Arial" w:hAnsi="Arial"/>
          <w:sz w:val="16"/>
        </w:rPr>
        <w:t>marqués</w:t>
      </w:r>
      <w:proofErr w:type="spellEnd"/>
      <w:r>
        <w:rPr>
          <w:rFonts w:ascii="Arial" w:hAnsi="Arial"/>
          <w:sz w:val="16"/>
        </w:rPr>
        <w:t xml:space="preserve"> </w:t>
      </w:r>
      <w:proofErr w:type="spellStart"/>
      <w:r>
        <w:rPr>
          <w:rFonts w:ascii="Arial" w:hAnsi="Arial"/>
          <w:sz w:val="16"/>
        </w:rPr>
        <w:t>d'un</w:t>
      </w:r>
      <w:proofErr w:type="spellEnd"/>
      <w:r>
        <w:rPr>
          <w:rFonts w:ascii="Arial" w:hAnsi="Arial"/>
          <w:sz w:val="16"/>
        </w:rPr>
        <w:t xml:space="preserve"> ® </w:t>
      </w:r>
      <w:proofErr w:type="spellStart"/>
      <w:r>
        <w:rPr>
          <w:rFonts w:ascii="Arial" w:hAnsi="Arial"/>
          <w:sz w:val="16"/>
        </w:rPr>
        <w:t>sont</w:t>
      </w:r>
      <w:proofErr w:type="spellEnd"/>
      <w:r>
        <w:rPr>
          <w:rFonts w:ascii="Arial" w:hAnsi="Arial"/>
          <w:sz w:val="16"/>
        </w:rPr>
        <w:t xml:space="preserve"> des </w:t>
      </w:r>
      <w:proofErr w:type="spellStart"/>
      <w:r>
        <w:rPr>
          <w:rFonts w:ascii="Arial" w:hAnsi="Arial"/>
          <w:sz w:val="16"/>
        </w:rPr>
        <w:t>marques</w:t>
      </w:r>
      <w:proofErr w:type="spellEnd"/>
      <w:r>
        <w:rPr>
          <w:rFonts w:ascii="Arial" w:hAnsi="Arial"/>
          <w:sz w:val="16"/>
        </w:rPr>
        <w:t xml:space="preserve"> </w:t>
      </w:r>
      <w:proofErr w:type="spellStart"/>
      <w:r>
        <w:rPr>
          <w:rFonts w:ascii="Arial" w:hAnsi="Arial"/>
          <w:sz w:val="16"/>
        </w:rPr>
        <w:t>déposées</w:t>
      </w:r>
      <w:proofErr w:type="spellEnd"/>
      <w:r>
        <w:rPr>
          <w:rFonts w:ascii="Arial" w:hAnsi="Arial"/>
          <w:sz w:val="16"/>
        </w:rPr>
        <w:t xml:space="preserve"> et </w:t>
      </w:r>
      <w:proofErr w:type="spellStart"/>
      <w:r>
        <w:rPr>
          <w:rFonts w:ascii="Arial" w:hAnsi="Arial"/>
          <w:sz w:val="16"/>
        </w:rPr>
        <w:t>protégées</w:t>
      </w:r>
      <w:proofErr w:type="spellEnd"/>
      <w:r>
        <w:rPr>
          <w:rFonts w:ascii="Arial" w:hAnsi="Arial"/>
          <w:sz w:val="16"/>
        </w:rPr>
        <w:t xml:space="preserve"> </w:t>
      </w:r>
      <w:proofErr w:type="spellStart"/>
      <w:r>
        <w:rPr>
          <w:rFonts w:ascii="Arial" w:hAnsi="Arial"/>
          <w:sz w:val="16"/>
        </w:rPr>
        <w:t>d'ILLIG</w:t>
      </w:r>
      <w:proofErr w:type="spellEnd"/>
      <w:r>
        <w:rPr>
          <w:rFonts w:ascii="Arial" w:hAnsi="Arial"/>
          <w:sz w:val="16"/>
        </w:rPr>
        <w:t xml:space="preserve"> Maschinenbau GmbH &amp; Co. KG.</w:t>
      </w:r>
    </w:p>
    <w:p>
      <w:pPr>
        <w:rPr>
          <w:rFonts w:ascii="Arial" w:hAnsi="Arial"/>
          <w:sz w:val="16"/>
          <w:lang w:val="en-US"/>
        </w:rPr>
      </w:pPr>
      <w:r>
        <w:rPr>
          <w:rFonts w:ascii="Arial" w:hAnsi="Arial"/>
          <w:sz w:val="16"/>
          <w:lang w:val="en-US"/>
        </w:rPr>
        <w:t xml:space="preserve">Source de </w:t>
      </w:r>
      <w:proofErr w:type="spellStart"/>
      <w:proofErr w:type="gramStart"/>
      <w:r>
        <w:rPr>
          <w:rFonts w:ascii="Arial" w:hAnsi="Arial"/>
          <w:sz w:val="16"/>
          <w:lang w:val="en-US"/>
        </w:rPr>
        <w:t>l'image</w:t>
      </w:r>
      <w:proofErr w:type="spellEnd"/>
      <w:r>
        <w:rPr>
          <w:rFonts w:ascii="Arial" w:hAnsi="Arial"/>
          <w:sz w:val="16"/>
          <w:lang w:val="en-US"/>
        </w:rPr>
        <w:t xml:space="preserve"> :</w:t>
      </w:r>
      <w:proofErr w:type="gramEnd"/>
      <w:r>
        <w:rPr>
          <w:rFonts w:ascii="Arial" w:hAnsi="Arial"/>
          <w:sz w:val="16"/>
          <w:lang w:val="en-US"/>
        </w:rPr>
        <w:t xml:space="preserve"> ILLIG</w:t>
      </w:r>
    </w:p>
    <w:p>
      <w:pPr>
        <w:spacing w:before="120" w:after="120"/>
        <w:rPr>
          <w:rFonts w:ascii="Arial" w:hAnsi="Arial"/>
          <w:sz w:val="16"/>
          <w:lang w:val="en-US"/>
        </w:rPr>
      </w:pPr>
      <w:r>
        <w:rPr>
          <w:rFonts w:ascii="Arial" w:hAnsi="Arial"/>
          <w:sz w:val="16"/>
          <w:lang w:val="en-US"/>
        </w:rPr>
        <w:br w:type="page"/>
      </w:r>
    </w:p>
    <w:p>
      <w:pPr>
        <w:rPr>
          <w:rFonts w:ascii="Arial" w:hAnsi="Arial"/>
          <w:sz w:val="16"/>
          <w:lang w:val="en-US"/>
        </w:rPr>
      </w:pPr>
    </w:p>
    <w:p>
      <w:pPr>
        <w:rPr>
          <w:rFonts w:ascii="Arial" w:hAnsi="Arial"/>
          <w:sz w:val="16"/>
          <w:lang w:val="en-US"/>
        </w:rPr>
      </w:pPr>
      <w:proofErr w:type="spellStart"/>
      <w:r>
        <w:rPr>
          <w:szCs w:val="22"/>
          <w:lang w:val="en-US"/>
        </w:rPr>
        <w:t>Conteneurs</w:t>
      </w:r>
      <w:proofErr w:type="spellEnd"/>
      <w:r>
        <w:rPr>
          <w:szCs w:val="22"/>
          <w:lang w:val="en-US"/>
        </w:rPr>
        <w:t xml:space="preserve"> </w:t>
      </w:r>
      <w:proofErr w:type="spellStart"/>
      <w:r>
        <w:rPr>
          <w:szCs w:val="22"/>
          <w:lang w:val="en-US"/>
        </w:rPr>
        <w:t>industriels</w:t>
      </w:r>
      <w:proofErr w:type="spellEnd"/>
      <w:r>
        <w:rPr>
          <w:szCs w:val="22"/>
          <w:lang w:val="en-US"/>
        </w:rPr>
        <w:t xml:space="preserve"> </w:t>
      </w:r>
      <w:proofErr w:type="spellStart"/>
      <w:r>
        <w:rPr>
          <w:szCs w:val="22"/>
          <w:lang w:val="en-US"/>
        </w:rPr>
        <w:t>thermoformés</w:t>
      </w:r>
      <w:proofErr w:type="spellEnd"/>
      <w:r>
        <w:rPr>
          <w:szCs w:val="22"/>
          <w:lang w:val="en-US"/>
        </w:rPr>
        <w:t xml:space="preserve"> </w:t>
      </w:r>
      <w:proofErr w:type="spellStart"/>
      <w:r>
        <w:rPr>
          <w:szCs w:val="22"/>
          <w:lang w:val="en-US"/>
        </w:rPr>
        <w:t>compostables</w:t>
      </w:r>
      <w:proofErr w:type="spellEnd"/>
      <w:r>
        <w:rPr>
          <w:szCs w:val="22"/>
          <w:lang w:val="en-US"/>
        </w:rPr>
        <w:t xml:space="preserve"> avec </w:t>
      </w:r>
      <w:proofErr w:type="spellStart"/>
      <w:r>
        <w:rPr>
          <w:szCs w:val="22"/>
          <w:lang w:val="en-US"/>
        </w:rPr>
        <w:t>couvercles</w:t>
      </w:r>
      <w:proofErr w:type="spellEnd"/>
      <w:r>
        <w:rPr>
          <w:szCs w:val="22"/>
          <w:lang w:val="en-US"/>
        </w:rPr>
        <w:t xml:space="preserve"> </w:t>
      </w:r>
      <w:proofErr w:type="spellStart"/>
      <w:r>
        <w:rPr>
          <w:szCs w:val="22"/>
          <w:lang w:val="en-US"/>
        </w:rPr>
        <w:t>thermoscellables</w:t>
      </w:r>
      <w:proofErr w:type="spellEnd"/>
      <w:r>
        <w:rPr>
          <w:szCs w:val="22"/>
          <w:lang w:val="en-US"/>
        </w:rPr>
        <w:t xml:space="preserve">, </w:t>
      </w:r>
      <w:proofErr w:type="spellStart"/>
      <w:r>
        <w:rPr>
          <w:szCs w:val="22"/>
          <w:lang w:val="en-US"/>
        </w:rPr>
        <w:t>particulièrement</w:t>
      </w:r>
      <w:proofErr w:type="spellEnd"/>
      <w:r>
        <w:rPr>
          <w:szCs w:val="22"/>
          <w:lang w:val="en-US"/>
        </w:rPr>
        <w:t xml:space="preserve"> </w:t>
      </w:r>
      <w:proofErr w:type="spellStart"/>
      <w:r>
        <w:rPr>
          <w:szCs w:val="22"/>
          <w:lang w:val="en-US"/>
        </w:rPr>
        <w:t>adaptés</w:t>
      </w:r>
      <w:proofErr w:type="spellEnd"/>
      <w:r>
        <w:rPr>
          <w:szCs w:val="22"/>
          <w:lang w:val="en-US"/>
        </w:rPr>
        <w:t xml:space="preserve"> aux aliments </w:t>
      </w:r>
      <w:proofErr w:type="gramStart"/>
      <w:r>
        <w:rPr>
          <w:szCs w:val="22"/>
          <w:lang w:val="en-US"/>
        </w:rPr>
        <w:t>et</w:t>
      </w:r>
      <w:proofErr w:type="gramEnd"/>
      <w:r>
        <w:rPr>
          <w:szCs w:val="22"/>
          <w:lang w:val="en-US"/>
        </w:rPr>
        <w:t xml:space="preserve"> </w:t>
      </w:r>
      <w:proofErr w:type="spellStart"/>
      <w:r>
        <w:rPr>
          <w:szCs w:val="22"/>
          <w:lang w:val="en-US"/>
        </w:rPr>
        <w:t>produits</w:t>
      </w:r>
      <w:proofErr w:type="spellEnd"/>
      <w:r>
        <w:rPr>
          <w:szCs w:val="22"/>
          <w:lang w:val="en-US"/>
        </w:rPr>
        <w:t xml:space="preserve"> </w:t>
      </w:r>
      <w:proofErr w:type="spellStart"/>
      <w:r>
        <w:rPr>
          <w:szCs w:val="22"/>
          <w:lang w:val="en-US"/>
        </w:rPr>
        <w:t>laitiers</w:t>
      </w:r>
      <w:proofErr w:type="spellEnd"/>
      <w:r>
        <w:rPr>
          <w:szCs w:val="22"/>
          <w:lang w:val="en-US"/>
        </w:rPr>
        <w:t xml:space="preserve"> </w:t>
      </w:r>
      <w:proofErr w:type="spellStart"/>
      <w:r>
        <w:rPr>
          <w:szCs w:val="22"/>
          <w:lang w:val="en-US"/>
        </w:rPr>
        <w:t>végétariens</w:t>
      </w:r>
      <w:proofErr w:type="spellEnd"/>
      <w:r>
        <w:rPr>
          <w:szCs w:val="22"/>
          <w:lang w:val="en-US"/>
        </w:rPr>
        <w:t xml:space="preserve"> et </w:t>
      </w:r>
      <w:proofErr w:type="spellStart"/>
      <w:r>
        <w:rPr>
          <w:szCs w:val="22"/>
          <w:lang w:val="en-US"/>
        </w:rPr>
        <w:t>végétaliens</w:t>
      </w:r>
      <w:proofErr w:type="spellEnd"/>
      <w:r>
        <w:rPr>
          <w:szCs w:val="22"/>
          <w:lang w:val="en-US"/>
        </w:rPr>
        <w:t>.</w:t>
      </w:r>
    </w:p>
    <w:p>
      <w:pPr>
        <w:rPr>
          <w:rFonts w:ascii="Arial" w:hAnsi="Arial"/>
          <w:sz w:val="16"/>
          <w:lang w:val="en-US"/>
        </w:rPr>
      </w:pPr>
    </w:p>
    <w:p>
      <w:pPr>
        <w:rPr>
          <w:rFonts w:ascii="Arial" w:hAnsi="Arial"/>
          <w:color w:val="000000"/>
          <w:sz w:val="20"/>
          <w:szCs w:val="22"/>
          <w:lang w:eastAsia="en-US"/>
        </w:rPr>
      </w:pPr>
      <w:r>
        <w:rPr>
          <w:rFonts w:ascii="Arial" w:hAnsi="Arial"/>
          <w:noProof/>
          <w:color w:val="000000"/>
          <w:sz w:val="20"/>
          <w:szCs w:val="22"/>
        </w:rPr>
        <w:drawing>
          <wp:inline distT="0" distB="0" distL="0" distR="0">
            <wp:extent cx="2732515" cy="2273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gan-burger-v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4696" cy="2300073"/>
                    </a:xfrm>
                    <a:prstGeom prst="rect">
                      <a:avLst/>
                    </a:prstGeom>
                  </pic:spPr>
                </pic:pic>
              </a:graphicData>
            </a:graphic>
          </wp:inline>
        </w:drawing>
      </w:r>
      <w:r>
        <w:rPr>
          <w:rFonts w:ascii="Arial" w:hAnsi="Arial"/>
          <w:color w:val="000000"/>
          <w:sz w:val="20"/>
          <w:szCs w:val="22"/>
          <w:lang w:eastAsia="en-US"/>
        </w:rPr>
        <w:t xml:space="preserve">      </w:t>
      </w:r>
      <w:r>
        <w:rPr>
          <w:rFonts w:ascii="Arial" w:hAnsi="Arial"/>
          <w:noProof/>
          <w:color w:val="000000"/>
          <w:sz w:val="20"/>
          <w:szCs w:val="22"/>
        </w:rPr>
        <w:drawing>
          <wp:inline distT="0" distB="0" distL="0" distR="0">
            <wp:extent cx="2704531" cy="2250017"/>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egan-burger-v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25060" cy="2267096"/>
                    </a:xfrm>
                    <a:prstGeom prst="rect">
                      <a:avLst/>
                    </a:prstGeom>
                  </pic:spPr>
                </pic:pic>
              </a:graphicData>
            </a:graphic>
          </wp:inline>
        </w:drawing>
      </w:r>
    </w:p>
    <w:p>
      <w:pPr>
        <w:rPr>
          <w:rFonts w:ascii="Arial" w:hAnsi="Arial"/>
          <w:sz w:val="16"/>
          <w:lang w:val="en-US"/>
        </w:rPr>
      </w:pPr>
    </w:p>
    <w:bookmarkEnd w:id="1"/>
    <w:sectPr>
      <w:headerReference w:type="default" r:id="rId11"/>
      <w:footerReference w:type="default" r:id="rId12"/>
      <w:headerReference w:type="first" r:id="rId13"/>
      <w:pgSz w:w="11906" w:h="16838" w:code="9"/>
      <w:pgMar w:top="1701" w:right="1134"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r>
      <w:rPr>
        <w:rFonts w:ascii="Arial" w:hAnsi="Arial" w:cs="Arial"/>
        <w:b w:val="0"/>
        <w:sz w:val="18"/>
        <w:lang w:val="en-US"/>
      </w:rPr>
      <w:t xml:space="preserve">ILLIG </w:t>
    </w:r>
    <w:proofErr w:type="gramStart"/>
    <w:r>
      <w:rPr>
        <w:rFonts w:ascii="Arial" w:hAnsi="Arial" w:cs="Arial"/>
        <w:b w:val="0"/>
        <w:sz w:val="18"/>
        <w:lang w:val="en-US"/>
      </w:rPr>
      <w:t>et</w:t>
    </w:r>
    <w:proofErr w:type="gramEnd"/>
    <w:r>
      <w:rPr>
        <w:rFonts w:ascii="Arial" w:hAnsi="Arial" w:cs="Arial"/>
        <w:b w:val="0"/>
        <w:sz w:val="18"/>
        <w:lang w:val="en-US"/>
      </w:rPr>
      <w:t xml:space="preserve"> SÜDPACK </w:t>
    </w:r>
    <w:proofErr w:type="spellStart"/>
    <w:r>
      <w:rPr>
        <w:rFonts w:ascii="Arial" w:hAnsi="Arial" w:cs="Arial"/>
        <w:b w:val="0"/>
        <w:sz w:val="18"/>
        <w:lang w:val="en-US"/>
      </w:rPr>
      <w:t>présentent</w:t>
    </w:r>
    <w:proofErr w:type="spellEnd"/>
    <w:r>
      <w:rPr>
        <w:rFonts w:ascii="Arial" w:hAnsi="Arial" w:cs="Arial"/>
        <w:b w:val="0"/>
        <w:sz w:val="18"/>
        <w:lang w:val="en-US"/>
      </w:rPr>
      <w:t xml:space="preserve"> des </w:t>
    </w:r>
    <w:proofErr w:type="spellStart"/>
    <w:r>
      <w:rPr>
        <w:rFonts w:ascii="Arial" w:hAnsi="Arial" w:cs="Arial"/>
        <w:b w:val="0"/>
        <w:sz w:val="18"/>
        <w:lang w:val="en-US"/>
      </w:rPr>
      <w:t>récipients</w:t>
    </w:r>
    <w:proofErr w:type="spellEnd"/>
    <w:r>
      <w:rPr>
        <w:rFonts w:ascii="Arial" w:hAnsi="Arial" w:cs="Arial"/>
        <w:b w:val="0"/>
        <w:sz w:val="18"/>
        <w:lang w:val="en-US"/>
      </w:rPr>
      <w:t xml:space="preserve"> </w:t>
    </w:r>
    <w:proofErr w:type="spellStart"/>
    <w:r>
      <w:rPr>
        <w:rFonts w:ascii="Arial" w:hAnsi="Arial" w:cs="Arial"/>
        <w:b w:val="0"/>
        <w:sz w:val="18"/>
        <w:lang w:val="en-US"/>
      </w:rPr>
      <w:t>alimentaires</w:t>
    </w:r>
    <w:proofErr w:type="spellEnd"/>
    <w:r>
      <w:rPr>
        <w:rFonts w:ascii="Arial" w:hAnsi="Arial" w:cs="Arial"/>
        <w:b w:val="0"/>
        <w:sz w:val="18"/>
        <w:lang w:val="en-US"/>
      </w:rPr>
      <w:t xml:space="preserve"> </w:t>
    </w:r>
    <w:proofErr w:type="spellStart"/>
    <w:r>
      <w:rPr>
        <w:rFonts w:ascii="Arial" w:hAnsi="Arial" w:cs="Arial"/>
        <w:b w:val="0"/>
        <w:sz w:val="18"/>
        <w:lang w:val="en-US"/>
      </w:rPr>
      <w:t>certifiés</w:t>
    </w:r>
    <w:proofErr w:type="spellEnd"/>
    <w:r>
      <w:rPr>
        <w:rFonts w:ascii="Arial" w:hAnsi="Arial" w:cs="Arial"/>
        <w:b w:val="0"/>
        <w:sz w:val="18"/>
        <w:lang w:val="en-US"/>
      </w:rPr>
      <w:t xml:space="preserve"> </w:t>
    </w:r>
    <w:proofErr w:type="spellStart"/>
    <w:r>
      <w:rPr>
        <w:rFonts w:ascii="Arial" w:hAnsi="Arial" w:cs="Arial"/>
        <w:b w:val="0"/>
        <w:sz w:val="18"/>
        <w:lang w:val="en-US"/>
      </w:rPr>
      <w:t>compostables</w:t>
    </w:r>
    <w:proofErr w:type="spellEnd"/>
    <w:r>
      <w:rPr>
        <w:rFonts w:ascii="Arial" w:hAnsi="Arial" w:cs="Arial"/>
        <w:b w:val="0"/>
        <w:sz w:val="18"/>
        <w:lang w:val="en-US"/>
      </w:rPr>
      <w:t xml:space="preserve"> et </w:t>
    </w:r>
    <w:proofErr w:type="spellStart"/>
    <w:r>
      <w:rPr>
        <w:rFonts w:ascii="Arial" w:hAnsi="Arial" w:cs="Arial"/>
        <w:b w:val="0"/>
        <w:sz w:val="18"/>
        <w:lang w:val="en-US"/>
      </w:rPr>
      <w:t>biosourcés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AA611B"/>
    <w:multiLevelType w:val="hybridMultilevel"/>
    <w:tmpl w:val="FB0A5886"/>
    <w:lvl w:ilvl="0" w:tplc="723A962A">
      <w:start w:val="1"/>
      <w:numFmt w:val="bullet"/>
      <w:lvlText w:val=""/>
      <w:lvlJc w:val="left"/>
      <w:pPr>
        <w:ind w:left="720" w:hanging="360"/>
      </w:pPr>
      <w:rPr>
        <w:rFonts w:ascii="Wingdings" w:hAnsi="Wingdings" w:cs="Wingdings" w:hint="default"/>
        <w:bCs w:val="0"/>
        <w:iCs w:val="0"/>
        <w:color w:val="4F81BD" w:themeColor="accent1"/>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5:docId w15:val="{78E43231-4673-4BF9-A910-4AB24ADF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0A19D-8F95-4EA3-91B8-89D363AB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6129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dc:creator>
  <cp:keywords/>
  <dc:description/>
  <cp:lastModifiedBy>Sposny, Georg</cp:lastModifiedBy>
  <cp:revision>3</cp:revision>
  <cp:lastPrinted>2020-03-18T14:18:00Z</cp:lastPrinted>
  <dcterms:created xsi:type="dcterms:W3CDTF">2021-08-04T10:44:00Z</dcterms:created>
  <dcterms:modified xsi:type="dcterms:W3CDTF">2021-08-04T11:05:00Z</dcterms:modified>
</cp:coreProperties>
</file>